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EBD1" w14:textId="172C1DD5" w:rsidR="00EA6871" w:rsidRPr="00BE704A" w:rsidRDefault="00EA6871" w:rsidP="00EA6871">
      <w:pPr>
        <w:jc w:val="center"/>
        <w:rPr>
          <w:sz w:val="28"/>
          <w:szCs w:val="28"/>
        </w:rPr>
      </w:pPr>
      <w:r w:rsidRPr="00BE704A">
        <w:rPr>
          <w:sz w:val="28"/>
          <w:szCs w:val="28"/>
        </w:rPr>
        <w:t xml:space="preserve">SRCL Board Meeting </w:t>
      </w:r>
      <w:r w:rsidR="00E21F15">
        <w:rPr>
          <w:sz w:val="28"/>
          <w:szCs w:val="28"/>
        </w:rPr>
        <w:t>MINUTES</w:t>
      </w:r>
      <w:r w:rsidRPr="00BE704A">
        <w:rPr>
          <w:sz w:val="28"/>
          <w:szCs w:val="28"/>
        </w:rPr>
        <w:t xml:space="preserve"> </w:t>
      </w:r>
    </w:p>
    <w:p w14:paraId="2F6B7E07" w14:textId="5D3EBB6C" w:rsidR="00EA6871" w:rsidRDefault="00EC1CC7" w:rsidP="00EA6871">
      <w:pPr>
        <w:jc w:val="center"/>
        <w:rPr>
          <w:sz w:val="28"/>
          <w:szCs w:val="28"/>
        </w:rPr>
      </w:pPr>
      <w:r>
        <w:rPr>
          <w:sz w:val="28"/>
          <w:szCs w:val="28"/>
        </w:rPr>
        <w:t>November 12</w:t>
      </w:r>
      <w:r w:rsidR="00764CDC">
        <w:rPr>
          <w:sz w:val="28"/>
          <w:szCs w:val="28"/>
        </w:rPr>
        <w:t>,</w:t>
      </w:r>
      <w:r w:rsidR="00EA6871">
        <w:rPr>
          <w:sz w:val="28"/>
          <w:szCs w:val="28"/>
        </w:rPr>
        <w:t xml:space="preserve"> 201</w:t>
      </w:r>
      <w:r w:rsidR="00D175C1">
        <w:rPr>
          <w:sz w:val="28"/>
          <w:szCs w:val="28"/>
        </w:rPr>
        <w:t>9</w:t>
      </w:r>
      <w:r w:rsidR="00EA6871">
        <w:rPr>
          <w:sz w:val="28"/>
          <w:szCs w:val="28"/>
        </w:rPr>
        <w:t xml:space="preserve"> </w:t>
      </w:r>
      <w:r>
        <w:rPr>
          <w:sz w:val="28"/>
          <w:szCs w:val="28"/>
        </w:rPr>
        <w:t>6</w:t>
      </w:r>
      <w:r w:rsidR="00355AC9">
        <w:rPr>
          <w:sz w:val="28"/>
          <w:szCs w:val="28"/>
        </w:rPr>
        <w:t>:30</w:t>
      </w:r>
      <w:r>
        <w:rPr>
          <w:sz w:val="28"/>
          <w:szCs w:val="28"/>
        </w:rPr>
        <w:t>-</w:t>
      </w:r>
      <w:r w:rsidR="00E21F15">
        <w:rPr>
          <w:sz w:val="28"/>
          <w:szCs w:val="28"/>
        </w:rPr>
        <w:t>8 pm</w:t>
      </w:r>
    </w:p>
    <w:p w14:paraId="49CEA8DC" w14:textId="77777777" w:rsidR="00EA6871" w:rsidRDefault="00EA6871" w:rsidP="00EA6871">
      <w:pPr>
        <w:jc w:val="center"/>
        <w:rPr>
          <w:sz w:val="28"/>
          <w:szCs w:val="28"/>
        </w:rPr>
      </w:pPr>
      <w:r>
        <w:rPr>
          <w:sz w:val="28"/>
          <w:szCs w:val="28"/>
        </w:rPr>
        <w:t>Co</w:t>
      </w:r>
      <w:r w:rsidRPr="00BE704A">
        <w:rPr>
          <w:sz w:val="28"/>
          <w:szCs w:val="28"/>
        </w:rPr>
        <w:t>ld Spring Business Center</w:t>
      </w:r>
      <w:r w:rsidR="00980A21">
        <w:rPr>
          <w:sz w:val="28"/>
          <w:szCs w:val="28"/>
        </w:rPr>
        <w:t xml:space="preserve"> – 2</w:t>
      </w:r>
      <w:r w:rsidR="00980A21" w:rsidRPr="00980A21">
        <w:rPr>
          <w:sz w:val="28"/>
          <w:szCs w:val="28"/>
          <w:vertAlign w:val="superscript"/>
        </w:rPr>
        <w:t>nd</w:t>
      </w:r>
      <w:r w:rsidR="00980A21">
        <w:rPr>
          <w:sz w:val="28"/>
          <w:szCs w:val="28"/>
        </w:rPr>
        <w:t xml:space="preserve"> Floor Conference Room</w:t>
      </w:r>
    </w:p>
    <w:p w14:paraId="1830E35B" w14:textId="77777777" w:rsidR="00C7110D" w:rsidRPr="008A276D" w:rsidRDefault="00C7110D" w:rsidP="00EA6871">
      <w:pPr>
        <w:jc w:val="center"/>
        <w:rPr>
          <w:sz w:val="28"/>
          <w:szCs w:val="28"/>
        </w:rPr>
      </w:pPr>
    </w:p>
    <w:p w14:paraId="268ECEF6" w14:textId="43DB6351" w:rsidR="00812D06" w:rsidRDefault="00812D06" w:rsidP="00812D06">
      <w:pPr>
        <w:rPr>
          <w:sz w:val="22"/>
          <w:szCs w:val="22"/>
        </w:rPr>
      </w:pPr>
      <w:r w:rsidRPr="00E21F15">
        <w:rPr>
          <w:b/>
          <w:sz w:val="22"/>
          <w:szCs w:val="22"/>
        </w:rPr>
        <w:t>Call to Order</w:t>
      </w:r>
      <w:r w:rsidR="00586B18">
        <w:rPr>
          <w:sz w:val="22"/>
          <w:szCs w:val="22"/>
        </w:rPr>
        <w:t xml:space="preserve"> </w:t>
      </w:r>
      <w:r w:rsidR="00F36B46">
        <w:rPr>
          <w:sz w:val="22"/>
          <w:szCs w:val="22"/>
        </w:rPr>
        <w:t>–</w:t>
      </w:r>
      <w:r w:rsidR="00586B18">
        <w:rPr>
          <w:sz w:val="22"/>
          <w:szCs w:val="22"/>
        </w:rPr>
        <w:t xml:space="preserve"> </w:t>
      </w:r>
      <w:r w:rsidR="00B8662A">
        <w:rPr>
          <w:sz w:val="22"/>
          <w:szCs w:val="22"/>
        </w:rPr>
        <w:t>John</w:t>
      </w:r>
      <w:r w:rsidR="00E21F15">
        <w:rPr>
          <w:sz w:val="22"/>
          <w:szCs w:val="22"/>
        </w:rPr>
        <w:t xml:space="preserve"> Rocky, President</w:t>
      </w:r>
    </w:p>
    <w:p w14:paraId="4FA66FFC" w14:textId="72A4FFCE" w:rsidR="00730C96" w:rsidRDefault="008C688F" w:rsidP="00E21F15">
      <w:pPr>
        <w:rPr>
          <w:sz w:val="22"/>
          <w:szCs w:val="22"/>
        </w:rPr>
      </w:pPr>
      <w:r>
        <w:rPr>
          <w:sz w:val="22"/>
          <w:szCs w:val="22"/>
        </w:rPr>
        <w:tab/>
      </w:r>
      <w:r w:rsidR="00E21F15">
        <w:rPr>
          <w:sz w:val="22"/>
          <w:szCs w:val="22"/>
        </w:rPr>
        <w:t>In Attendance</w:t>
      </w:r>
      <w:r>
        <w:rPr>
          <w:sz w:val="22"/>
          <w:szCs w:val="22"/>
        </w:rPr>
        <w:t>: John R</w:t>
      </w:r>
      <w:r w:rsidR="00E21F15">
        <w:rPr>
          <w:sz w:val="22"/>
          <w:szCs w:val="22"/>
        </w:rPr>
        <w:t>ocky</w:t>
      </w:r>
      <w:r>
        <w:rPr>
          <w:sz w:val="22"/>
          <w:szCs w:val="22"/>
        </w:rPr>
        <w:t xml:space="preserve">, Matt </w:t>
      </w:r>
      <w:proofErr w:type="spellStart"/>
      <w:r>
        <w:rPr>
          <w:sz w:val="22"/>
          <w:szCs w:val="22"/>
        </w:rPr>
        <w:t>N</w:t>
      </w:r>
      <w:r w:rsidR="00E21F15">
        <w:rPr>
          <w:sz w:val="22"/>
          <w:szCs w:val="22"/>
        </w:rPr>
        <w:t>oska</w:t>
      </w:r>
      <w:proofErr w:type="spellEnd"/>
      <w:r>
        <w:rPr>
          <w:sz w:val="22"/>
          <w:szCs w:val="22"/>
        </w:rPr>
        <w:t>, Pete P</w:t>
      </w:r>
      <w:r w:rsidR="00E21F15">
        <w:rPr>
          <w:sz w:val="22"/>
          <w:szCs w:val="22"/>
        </w:rPr>
        <w:t>eterson</w:t>
      </w:r>
      <w:r>
        <w:rPr>
          <w:sz w:val="22"/>
          <w:szCs w:val="22"/>
        </w:rPr>
        <w:t>,</w:t>
      </w:r>
      <w:r w:rsidR="006F2719">
        <w:rPr>
          <w:sz w:val="22"/>
          <w:szCs w:val="22"/>
        </w:rPr>
        <w:t xml:space="preserve"> Matt </w:t>
      </w:r>
      <w:proofErr w:type="spellStart"/>
      <w:r w:rsidR="006F2719">
        <w:rPr>
          <w:sz w:val="22"/>
          <w:szCs w:val="22"/>
        </w:rPr>
        <w:t>P</w:t>
      </w:r>
      <w:r w:rsidR="00E21F15">
        <w:rPr>
          <w:sz w:val="22"/>
          <w:szCs w:val="22"/>
        </w:rPr>
        <w:t>elant</w:t>
      </w:r>
      <w:proofErr w:type="spellEnd"/>
      <w:r w:rsidR="006F2719">
        <w:rPr>
          <w:sz w:val="22"/>
          <w:szCs w:val="22"/>
        </w:rPr>
        <w:t>,</w:t>
      </w:r>
      <w:r w:rsidR="00E21F15">
        <w:rPr>
          <w:sz w:val="22"/>
          <w:szCs w:val="22"/>
        </w:rPr>
        <w:t xml:space="preserve"> </w:t>
      </w:r>
      <w:r w:rsidR="006F2719">
        <w:rPr>
          <w:sz w:val="22"/>
          <w:szCs w:val="22"/>
        </w:rPr>
        <w:t xml:space="preserve">Brad </w:t>
      </w:r>
      <w:proofErr w:type="spellStart"/>
      <w:r w:rsidR="006F2719">
        <w:rPr>
          <w:sz w:val="22"/>
          <w:szCs w:val="22"/>
        </w:rPr>
        <w:t>M</w:t>
      </w:r>
      <w:r w:rsidR="00E21F15">
        <w:rPr>
          <w:sz w:val="22"/>
          <w:szCs w:val="22"/>
        </w:rPr>
        <w:t>atuska</w:t>
      </w:r>
      <w:proofErr w:type="spellEnd"/>
      <w:r w:rsidR="006F2719">
        <w:rPr>
          <w:sz w:val="22"/>
          <w:szCs w:val="22"/>
        </w:rPr>
        <w:t>, Troy A</w:t>
      </w:r>
      <w:r w:rsidR="00E21F15">
        <w:rPr>
          <w:sz w:val="22"/>
          <w:szCs w:val="22"/>
        </w:rPr>
        <w:t>tkinson</w:t>
      </w:r>
      <w:r w:rsidR="00730C96">
        <w:rPr>
          <w:sz w:val="22"/>
          <w:szCs w:val="22"/>
        </w:rPr>
        <w:t xml:space="preserve"> </w:t>
      </w:r>
    </w:p>
    <w:p w14:paraId="3F22EE5D" w14:textId="6D8EBF1F" w:rsidR="00D70FA9" w:rsidRDefault="00D70FA9" w:rsidP="00730C96">
      <w:pPr>
        <w:ind w:firstLine="720"/>
        <w:rPr>
          <w:sz w:val="22"/>
          <w:szCs w:val="22"/>
        </w:rPr>
      </w:pPr>
      <w:r>
        <w:rPr>
          <w:sz w:val="22"/>
          <w:szCs w:val="22"/>
        </w:rPr>
        <w:t>Admin: Ann W</w:t>
      </w:r>
      <w:r w:rsidR="00E21F15">
        <w:rPr>
          <w:sz w:val="22"/>
          <w:szCs w:val="22"/>
        </w:rPr>
        <w:t>arling</w:t>
      </w:r>
    </w:p>
    <w:p w14:paraId="472BF1BA" w14:textId="400D5DD4" w:rsidR="00E46E10" w:rsidRDefault="00E46E10" w:rsidP="00730C96">
      <w:pPr>
        <w:ind w:firstLine="720"/>
        <w:rPr>
          <w:sz w:val="22"/>
          <w:szCs w:val="22"/>
        </w:rPr>
      </w:pPr>
      <w:r>
        <w:rPr>
          <w:sz w:val="22"/>
          <w:szCs w:val="22"/>
        </w:rPr>
        <w:t xml:space="preserve">Calling In: Sue </w:t>
      </w:r>
      <w:proofErr w:type="spellStart"/>
      <w:r>
        <w:rPr>
          <w:sz w:val="22"/>
          <w:szCs w:val="22"/>
        </w:rPr>
        <w:t>A</w:t>
      </w:r>
      <w:r w:rsidR="00E21F15">
        <w:rPr>
          <w:sz w:val="22"/>
          <w:szCs w:val="22"/>
        </w:rPr>
        <w:t>ntolak</w:t>
      </w:r>
      <w:proofErr w:type="spellEnd"/>
      <w:r>
        <w:rPr>
          <w:sz w:val="22"/>
          <w:szCs w:val="22"/>
        </w:rPr>
        <w:t>, Charlie M</w:t>
      </w:r>
      <w:r w:rsidR="00E21F15">
        <w:rPr>
          <w:sz w:val="22"/>
          <w:szCs w:val="22"/>
        </w:rPr>
        <w:t>ontreuil</w:t>
      </w:r>
    </w:p>
    <w:p w14:paraId="0DF0F016" w14:textId="26FB22DA" w:rsidR="00E21F15" w:rsidRDefault="00E21F15" w:rsidP="00730C96">
      <w:pPr>
        <w:ind w:firstLine="720"/>
        <w:rPr>
          <w:sz w:val="22"/>
          <w:szCs w:val="22"/>
        </w:rPr>
      </w:pPr>
      <w:r>
        <w:rPr>
          <w:sz w:val="22"/>
          <w:szCs w:val="22"/>
        </w:rPr>
        <w:t>Absent: Wendell Giese, Bert Johnson</w:t>
      </w:r>
    </w:p>
    <w:p w14:paraId="28B65A32" w14:textId="77777777" w:rsidR="00E46E10" w:rsidRDefault="00E46E10" w:rsidP="00730C96">
      <w:pPr>
        <w:ind w:firstLine="720"/>
        <w:rPr>
          <w:sz w:val="22"/>
          <w:szCs w:val="22"/>
        </w:rPr>
      </w:pPr>
    </w:p>
    <w:p w14:paraId="6A2242CD" w14:textId="3F69B287" w:rsidR="00E21F15" w:rsidRPr="00E21F15" w:rsidRDefault="00812D06" w:rsidP="00812D06">
      <w:pPr>
        <w:rPr>
          <w:sz w:val="22"/>
          <w:szCs w:val="22"/>
        </w:rPr>
      </w:pPr>
      <w:r w:rsidRPr="00E21F15">
        <w:rPr>
          <w:b/>
          <w:bCs/>
          <w:sz w:val="22"/>
          <w:szCs w:val="22"/>
        </w:rPr>
        <w:t>Additions to the Agenda</w:t>
      </w:r>
      <w:r w:rsidR="00E21F15">
        <w:rPr>
          <w:sz w:val="22"/>
          <w:szCs w:val="22"/>
        </w:rPr>
        <w:t xml:space="preserve">– Matt </w:t>
      </w:r>
      <w:proofErr w:type="spellStart"/>
      <w:r w:rsidR="00E21F15">
        <w:rPr>
          <w:sz w:val="22"/>
          <w:szCs w:val="22"/>
        </w:rPr>
        <w:t>Noska</w:t>
      </w:r>
      <w:proofErr w:type="spellEnd"/>
      <w:r w:rsidR="00E21F15">
        <w:rPr>
          <w:sz w:val="22"/>
          <w:szCs w:val="22"/>
        </w:rPr>
        <w:t>, Vice President</w:t>
      </w:r>
    </w:p>
    <w:p w14:paraId="13FEF6C3" w14:textId="414C06FA" w:rsidR="00E21F15" w:rsidRPr="00BE704A" w:rsidRDefault="0056136B" w:rsidP="009A61AC">
      <w:pPr>
        <w:ind w:firstLine="720"/>
        <w:rPr>
          <w:sz w:val="22"/>
          <w:szCs w:val="22"/>
        </w:rPr>
      </w:pPr>
      <w:r>
        <w:rPr>
          <w:sz w:val="22"/>
          <w:szCs w:val="22"/>
        </w:rPr>
        <w:t xml:space="preserve">• </w:t>
      </w:r>
      <w:r w:rsidR="00E21F15">
        <w:rPr>
          <w:sz w:val="22"/>
          <w:szCs w:val="22"/>
        </w:rPr>
        <w:t xml:space="preserve">Bert Johnson has submitted a letter of resignation from the SRCL Board. </w:t>
      </w:r>
      <w:r w:rsidR="009A61AC">
        <w:rPr>
          <w:sz w:val="22"/>
          <w:szCs w:val="22"/>
        </w:rPr>
        <w:t>He would like to continue assisting with the water quality sampling. Thank you, Bert for your many years of dedication and services to the Sauk River Chain of Lakes Association.</w:t>
      </w:r>
    </w:p>
    <w:p w14:paraId="5B2C368E" w14:textId="77777777" w:rsidR="002B73A8" w:rsidRDefault="002B73A8" w:rsidP="00CA42FB">
      <w:pPr>
        <w:rPr>
          <w:sz w:val="22"/>
          <w:szCs w:val="22"/>
        </w:rPr>
      </w:pPr>
    </w:p>
    <w:p w14:paraId="4A35D00F" w14:textId="2D3DB62D" w:rsidR="00CA42FB" w:rsidRDefault="005E1927" w:rsidP="00CA42FB">
      <w:pPr>
        <w:rPr>
          <w:sz w:val="22"/>
          <w:szCs w:val="22"/>
        </w:rPr>
      </w:pPr>
      <w:r w:rsidRPr="009A61AC">
        <w:rPr>
          <w:b/>
          <w:sz w:val="22"/>
          <w:szCs w:val="22"/>
        </w:rPr>
        <w:t xml:space="preserve">Review </w:t>
      </w:r>
      <w:r w:rsidR="001157A9" w:rsidRPr="009A61AC">
        <w:rPr>
          <w:b/>
          <w:sz w:val="22"/>
          <w:szCs w:val="22"/>
        </w:rPr>
        <w:t xml:space="preserve">of </w:t>
      </w:r>
      <w:r w:rsidR="00D175C1" w:rsidRPr="009A61AC">
        <w:rPr>
          <w:b/>
          <w:sz w:val="22"/>
          <w:szCs w:val="22"/>
        </w:rPr>
        <w:t>past</w:t>
      </w:r>
      <w:r w:rsidR="004005F1" w:rsidRPr="009A61AC">
        <w:rPr>
          <w:b/>
          <w:sz w:val="22"/>
          <w:szCs w:val="22"/>
        </w:rPr>
        <w:t xml:space="preserve"> Minutes</w:t>
      </w:r>
      <w:r w:rsidR="008C688F">
        <w:rPr>
          <w:sz w:val="22"/>
          <w:szCs w:val="22"/>
        </w:rPr>
        <w:t xml:space="preserve"> – John</w:t>
      </w:r>
      <w:r w:rsidR="009A61AC">
        <w:rPr>
          <w:sz w:val="22"/>
          <w:szCs w:val="22"/>
        </w:rPr>
        <w:t xml:space="preserve"> Rocky</w:t>
      </w:r>
    </w:p>
    <w:p w14:paraId="3382B6CA" w14:textId="2BF37DF0" w:rsidR="009A61AC" w:rsidRPr="00BE704A" w:rsidRDefault="009A61AC" w:rsidP="00CA42FB">
      <w:pPr>
        <w:rPr>
          <w:sz w:val="22"/>
          <w:szCs w:val="22"/>
        </w:rPr>
      </w:pPr>
      <w:r>
        <w:rPr>
          <w:sz w:val="22"/>
          <w:szCs w:val="22"/>
        </w:rPr>
        <w:tab/>
      </w:r>
      <w:r w:rsidR="0056136B">
        <w:rPr>
          <w:sz w:val="22"/>
          <w:szCs w:val="22"/>
        </w:rPr>
        <w:t xml:space="preserve">• </w:t>
      </w:r>
      <w:r>
        <w:rPr>
          <w:sz w:val="22"/>
          <w:szCs w:val="22"/>
        </w:rPr>
        <w:t>The September 28, 2019 SRCL Board Meeting Minutes have been approved prior to the board meeting via an all-board email vote.</w:t>
      </w:r>
    </w:p>
    <w:p w14:paraId="0D7BAD90" w14:textId="77777777" w:rsidR="004005F1" w:rsidRDefault="004005F1" w:rsidP="00812D06">
      <w:pPr>
        <w:rPr>
          <w:sz w:val="22"/>
          <w:szCs w:val="22"/>
        </w:rPr>
      </w:pPr>
    </w:p>
    <w:p w14:paraId="5CBE262F" w14:textId="1109F1F3" w:rsidR="009B6F47" w:rsidRDefault="009F0CA2" w:rsidP="009F0CA2">
      <w:pPr>
        <w:rPr>
          <w:sz w:val="22"/>
          <w:szCs w:val="22"/>
        </w:rPr>
      </w:pPr>
      <w:r w:rsidRPr="0056136B">
        <w:rPr>
          <w:b/>
          <w:sz w:val="22"/>
          <w:szCs w:val="22"/>
        </w:rPr>
        <w:t>Financial Report</w:t>
      </w:r>
      <w:r w:rsidRPr="00BE704A">
        <w:rPr>
          <w:sz w:val="22"/>
          <w:szCs w:val="22"/>
        </w:rPr>
        <w:t xml:space="preserve"> </w:t>
      </w:r>
      <w:r w:rsidR="002A438E" w:rsidRPr="00BE704A">
        <w:rPr>
          <w:sz w:val="22"/>
          <w:szCs w:val="22"/>
        </w:rPr>
        <w:t>–</w:t>
      </w:r>
      <w:r w:rsidRPr="00BE704A">
        <w:rPr>
          <w:sz w:val="22"/>
          <w:szCs w:val="22"/>
        </w:rPr>
        <w:t xml:space="preserve"> </w:t>
      </w:r>
      <w:r w:rsidR="00CE0F32">
        <w:rPr>
          <w:sz w:val="22"/>
          <w:szCs w:val="22"/>
        </w:rPr>
        <w:t>Charlie</w:t>
      </w:r>
      <w:r w:rsidR="009A61AC">
        <w:rPr>
          <w:sz w:val="22"/>
          <w:szCs w:val="22"/>
        </w:rPr>
        <w:t xml:space="preserve"> Montreuil</w:t>
      </w:r>
    </w:p>
    <w:p w14:paraId="05CBADBF" w14:textId="7D6C889C" w:rsidR="009F0CA2" w:rsidRDefault="009A61AC" w:rsidP="00E46E10">
      <w:pPr>
        <w:ind w:firstLine="720"/>
        <w:rPr>
          <w:sz w:val="22"/>
          <w:szCs w:val="22"/>
        </w:rPr>
      </w:pPr>
      <w:r>
        <w:rPr>
          <w:sz w:val="22"/>
          <w:szCs w:val="22"/>
        </w:rPr>
        <w:t>• SRCL currently has $69,795.83</w:t>
      </w:r>
      <w:r w:rsidR="0056136B">
        <w:rPr>
          <w:sz w:val="22"/>
          <w:szCs w:val="22"/>
        </w:rPr>
        <w:t xml:space="preserve"> in their account.</w:t>
      </w:r>
    </w:p>
    <w:p w14:paraId="69DB51F0" w14:textId="07C721E8" w:rsidR="0056136B" w:rsidRPr="0056136B" w:rsidRDefault="0056136B" w:rsidP="0056136B">
      <w:pPr>
        <w:ind w:firstLine="720"/>
        <w:rPr>
          <w:rFonts w:ascii="TimesNewRomanPSMT" w:hAnsi="TimesNewRomanPSMT"/>
          <w:sz w:val="22"/>
          <w:szCs w:val="22"/>
        </w:rPr>
      </w:pPr>
      <w:r>
        <w:rPr>
          <w:sz w:val="22"/>
          <w:szCs w:val="22"/>
        </w:rPr>
        <w:t xml:space="preserve">• </w:t>
      </w:r>
      <w:r w:rsidRPr="00EE3F46">
        <w:rPr>
          <w:i/>
          <w:sz w:val="22"/>
          <w:szCs w:val="22"/>
        </w:rPr>
        <w:t xml:space="preserve">Brad </w:t>
      </w:r>
      <w:proofErr w:type="spellStart"/>
      <w:r w:rsidRPr="00EE3F46">
        <w:rPr>
          <w:i/>
          <w:sz w:val="22"/>
          <w:szCs w:val="22"/>
        </w:rPr>
        <w:t>Matuska</w:t>
      </w:r>
      <w:proofErr w:type="spellEnd"/>
      <w:r w:rsidRPr="00EE3F46">
        <w:rPr>
          <w:i/>
          <w:sz w:val="22"/>
          <w:szCs w:val="22"/>
        </w:rPr>
        <w:t xml:space="preserve"> </w:t>
      </w:r>
      <w:r w:rsidRPr="00EE3F46">
        <w:rPr>
          <w:rFonts w:ascii="TimesNewRomanPSMT" w:hAnsi="TimesNewRomanPSMT"/>
          <w:i/>
          <w:sz w:val="22"/>
          <w:szCs w:val="22"/>
        </w:rPr>
        <w:t xml:space="preserve">made a motion to approve the Profit &amp; Loss Statement, Balance Sheet, Check register - seconded by Matt </w:t>
      </w:r>
      <w:proofErr w:type="spellStart"/>
      <w:r w:rsidRPr="00EE3F46">
        <w:rPr>
          <w:rFonts w:ascii="TimesNewRomanPSMT" w:hAnsi="TimesNewRomanPSMT"/>
          <w:i/>
          <w:sz w:val="22"/>
          <w:szCs w:val="22"/>
        </w:rPr>
        <w:t>Pelant</w:t>
      </w:r>
      <w:proofErr w:type="spellEnd"/>
      <w:r w:rsidRPr="00EE3F46">
        <w:rPr>
          <w:rFonts w:ascii="TimesNewRomanPSMT" w:hAnsi="TimesNewRomanPSMT"/>
          <w:i/>
          <w:sz w:val="22"/>
          <w:szCs w:val="22"/>
        </w:rPr>
        <w:t>. Approved.</w:t>
      </w:r>
    </w:p>
    <w:p w14:paraId="71D5359A" w14:textId="77777777" w:rsidR="004005F1" w:rsidRDefault="004005F1" w:rsidP="009F0CA2">
      <w:pPr>
        <w:rPr>
          <w:sz w:val="22"/>
          <w:szCs w:val="22"/>
        </w:rPr>
      </w:pPr>
    </w:p>
    <w:p w14:paraId="1B763E26" w14:textId="5FC431A2" w:rsidR="009F0CA2" w:rsidRDefault="009F0CA2" w:rsidP="009F0CA2">
      <w:pPr>
        <w:rPr>
          <w:sz w:val="22"/>
          <w:szCs w:val="22"/>
        </w:rPr>
      </w:pPr>
      <w:r w:rsidRPr="0056136B">
        <w:rPr>
          <w:b/>
          <w:sz w:val="22"/>
          <w:szCs w:val="22"/>
        </w:rPr>
        <w:t>Administration Report</w:t>
      </w:r>
      <w:r w:rsidRPr="00BE704A">
        <w:rPr>
          <w:sz w:val="22"/>
          <w:szCs w:val="22"/>
        </w:rPr>
        <w:t xml:space="preserve"> </w:t>
      </w:r>
      <w:r w:rsidR="0056136B">
        <w:rPr>
          <w:sz w:val="22"/>
          <w:szCs w:val="22"/>
        </w:rPr>
        <w:t xml:space="preserve">– </w:t>
      </w:r>
      <w:r w:rsidRPr="00BE704A">
        <w:rPr>
          <w:sz w:val="22"/>
          <w:szCs w:val="22"/>
        </w:rPr>
        <w:t>Joh</w:t>
      </w:r>
      <w:r w:rsidR="00847516">
        <w:rPr>
          <w:sz w:val="22"/>
          <w:szCs w:val="22"/>
        </w:rPr>
        <w:t>n</w:t>
      </w:r>
      <w:r w:rsidR="0056136B">
        <w:rPr>
          <w:sz w:val="22"/>
          <w:szCs w:val="22"/>
        </w:rPr>
        <w:t xml:space="preserve"> Rocky</w:t>
      </w:r>
    </w:p>
    <w:p w14:paraId="223AEC2F" w14:textId="265015DD" w:rsidR="00C20C3A" w:rsidRDefault="007A6E4C" w:rsidP="006F2719">
      <w:pPr>
        <w:rPr>
          <w:sz w:val="22"/>
          <w:szCs w:val="22"/>
        </w:rPr>
      </w:pPr>
      <w:r w:rsidRPr="00BE704A">
        <w:rPr>
          <w:sz w:val="22"/>
          <w:szCs w:val="22"/>
        </w:rPr>
        <w:tab/>
      </w:r>
      <w:r w:rsidR="0056136B">
        <w:rPr>
          <w:sz w:val="22"/>
          <w:szCs w:val="22"/>
        </w:rPr>
        <w:t>• Ten additional membership applications have been received and will be added to the database.</w:t>
      </w:r>
    </w:p>
    <w:p w14:paraId="49837947" w14:textId="77777777" w:rsidR="006F2719" w:rsidRDefault="006F2719" w:rsidP="00195370">
      <w:pPr>
        <w:rPr>
          <w:sz w:val="22"/>
          <w:szCs w:val="22"/>
        </w:rPr>
      </w:pPr>
    </w:p>
    <w:p w14:paraId="53D06718" w14:textId="27527A1B" w:rsidR="006F2719" w:rsidRDefault="006F2719" w:rsidP="00195370">
      <w:pPr>
        <w:rPr>
          <w:sz w:val="22"/>
          <w:szCs w:val="22"/>
        </w:rPr>
      </w:pPr>
      <w:r w:rsidRPr="0056136B">
        <w:rPr>
          <w:b/>
          <w:sz w:val="22"/>
          <w:szCs w:val="22"/>
        </w:rPr>
        <w:t>Gambling Manager Report</w:t>
      </w:r>
      <w:r>
        <w:rPr>
          <w:sz w:val="22"/>
          <w:szCs w:val="22"/>
        </w:rPr>
        <w:t xml:space="preserve"> </w:t>
      </w:r>
      <w:r w:rsidR="0056136B">
        <w:rPr>
          <w:sz w:val="22"/>
          <w:szCs w:val="22"/>
        </w:rPr>
        <w:t xml:space="preserve">- </w:t>
      </w:r>
      <w:r>
        <w:rPr>
          <w:sz w:val="22"/>
          <w:szCs w:val="22"/>
        </w:rPr>
        <w:t xml:space="preserve">Matt </w:t>
      </w:r>
      <w:proofErr w:type="spellStart"/>
      <w:r>
        <w:rPr>
          <w:sz w:val="22"/>
          <w:szCs w:val="22"/>
        </w:rPr>
        <w:t>P</w:t>
      </w:r>
      <w:r w:rsidR="0056136B">
        <w:rPr>
          <w:sz w:val="22"/>
          <w:szCs w:val="22"/>
        </w:rPr>
        <w:t>elant</w:t>
      </w:r>
      <w:proofErr w:type="spellEnd"/>
      <w:r w:rsidR="00C5117A">
        <w:rPr>
          <w:sz w:val="22"/>
          <w:szCs w:val="22"/>
        </w:rPr>
        <w:t>/John</w:t>
      </w:r>
      <w:r w:rsidR="0056136B">
        <w:rPr>
          <w:sz w:val="22"/>
          <w:szCs w:val="22"/>
        </w:rPr>
        <w:t xml:space="preserve"> Rocky</w:t>
      </w:r>
    </w:p>
    <w:p w14:paraId="24FC09EB" w14:textId="7F1A077A" w:rsidR="0056136B" w:rsidRDefault="0056136B" w:rsidP="0056136B">
      <w:pPr>
        <w:ind w:firstLine="720"/>
        <w:rPr>
          <w:sz w:val="22"/>
          <w:szCs w:val="22"/>
        </w:rPr>
      </w:pPr>
      <w:r>
        <w:rPr>
          <w:sz w:val="22"/>
          <w:szCs w:val="22"/>
        </w:rPr>
        <w:t>• The SRCL Gambling license has been approved and gambling activities will begin at Shady Long Shot December 1, 2019.</w:t>
      </w:r>
    </w:p>
    <w:p w14:paraId="47A955B4" w14:textId="4CEC1733" w:rsidR="0056136B" w:rsidRDefault="0056136B" w:rsidP="0056136B">
      <w:pPr>
        <w:ind w:firstLine="720"/>
        <w:rPr>
          <w:sz w:val="22"/>
          <w:szCs w:val="22"/>
        </w:rPr>
      </w:pPr>
      <w:r>
        <w:rPr>
          <w:sz w:val="22"/>
          <w:szCs w:val="22"/>
        </w:rPr>
        <w:t xml:space="preserve">• Gambling options to begin with </w:t>
      </w:r>
      <w:proofErr w:type="gramStart"/>
      <w:r>
        <w:rPr>
          <w:sz w:val="22"/>
          <w:szCs w:val="22"/>
        </w:rPr>
        <w:t>include:</w:t>
      </w:r>
      <w:proofErr w:type="gramEnd"/>
      <w:r>
        <w:rPr>
          <w:sz w:val="22"/>
          <w:szCs w:val="22"/>
        </w:rPr>
        <w:t xml:space="preserve"> bar bingo, meat raffle, pull tabs, and e-tabs.</w:t>
      </w:r>
    </w:p>
    <w:p w14:paraId="302C57B7" w14:textId="7C68B36C" w:rsidR="0056136B" w:rsidRDefault="0056136B" w:rsidP="0056136B">
      <w:pPr>
        <w:ind w:firstLine="720"/>
        <w:rPr>
          <w:sz w:val="22"/>
          <w:szCs w:val="22"/>
        </w:rPr>
      </w:pPr>
      <w:r>
        <w:rPr>
          <w:sz w:val="22"/>
          <w:szCs w:val="22"/>
        </w:rPr>
        <w:t>• A call for volunteer assistance in operating the gambling efforts at Shady Long Shot will start as soon as possible.</w:t>
      </w:r>
    </w:p>
    <w:p w14:paraId="57B832C4" w14:textId="398BD407" w:rsidR="0056136B" w:rsidRDefault="0056136B" w:rsidP="0056136B">
      <w:pPr>
        <w:ind w:firstLine="720"/>
        <w:rPr>
          <w:sz w:val="22"/>
          <w:szCs w:val="22"/>
        </w:rPr>
      </w:pPr>
      <w:r w:rsidRPr="0085046F">
        <w:rPr>
          <w:sz w:val="22"/>
          <w:szCs w:val="22"/>
        </w:rPr>
        <w:t xml:space="preserve">• </w:t>
      </w:r>
      <w:r w:rsidR="006F2FD4" w:rsidRPr="0085046F">
        <w:rPr>
          <w:sz w:val="22"/>
          <w:szCs w:val="22"/>
        </w:rPr>
        <w:t xml:space="preserve">A gambling manager and assistant gambling manager will </w:t>
      </w:r>
      <w:r w:rsidR="00EE3F46" w:rsidRPr="0085046F">
        <w:rPr>
          <w:sz w:val="22"/>
          <w:szCs w:val="22"/>
        </w:rPr>
        <w:t xml:space="preserve">be </w:t>
      </w:r>
      <w:r w:rsidR="006F2FD4" w:rsidRPr="0085046F">
        <w:rPr>
          <w:sz w:val="22"/>
          <w:szCs w:val="22"/>
        </w:rPr>
        <w:t xml:space="preserve">hired by the SRCL and work directly under the guidance/direction of Matt </w:t>
      </w:r>
      <w:proofErr w:type="spellStart"/>
      <w:r w:rsidR="006F2FD4" w:rsidRPr="0085046F">
        <w:rPr>
          <w:sz w:val="22"/>
          <w:szCs w:val="22"/>
        </w:rPr>
        <w:t>Pelant</w:t>
      </w:r>
      <w:proofErr w:type="spellEnd"/>
      <w:r w:rsidR="006F2FD4" w:rsidRPr="0085046F">
        <w:rPr>
          <w:sz w:val="22"/>
          <w:szCs w:val="22"/>
        </w:rPr>
        <w:t>.</w:t>
      </w:r>
    </w:p>
    <w:p w14:paraId="6A6BC99C" w14:textId="741541AD" w:rsidR="006F2719" w:rsidRDefault="006F2719" w:rsidP="0056136B">
      <w:pPr>
        <w:rPr>
          <w:sz w:val="22"/>
          <w:szCs w:val="22"/>
        </w:rPr>
      </w:pPr>
    </w:p>
    <w:p w14:paraId="44226400" w14:textId="150320D2" w:rsidR="00812D06" w:rsidRPr="00BE704A" w:rsidRDefault="00812D06" w:rsidP="00812D06">
      <w:pPr>
        <w:rPr>
          <w:sz w:val="22"/>
          <w:szCs w:val="22"/>
        </w:rPr>
      </w:pPr>
      <w:r w:rsidRPr="006F2FD4">
        <w:rPr>
          <w:b/>
          <w:sz w:val="22"/>
          <w:szCs w:val="22"/>
        </w:rPr>
        <w:t>Land Use</w:t>
      </w:r>
      <w:r w:rsidR="0042426F" w:rsidRPr="006F2FD4">
        <w:rPr>
          <w:b/>
          <w:sz w:val="22"/>
          <w:szCs w:val="22"/>
        </w:rPr>
        <w:t xml:space="preserve"> Committee</w:t>
      </w:r>
      <w:r w:rsidRPr="006F2FD4">
        <w:rPr>
          <w:b/>
          <w:sz w:val="22"/>
          <w:szCs w:val="22"/>
        </w:rPr>
        <w:t xml:space="preserve"> </w:t>
      </w:r>
      <w:r w:rsidR="0042426F" w:rsidRPr="006F2FD4">
        <w:rPr>
          <w:b/>
          <w:sz w:val="22"/>
          <w:szCs w:val="22"/>
        </w:rPr>
        <w:t>Report</w:t>
      </w:r>
      <w:r w:rsidR="0042426F" w:rsidRPr="00BE704A">
        <w:rPr>
          <w:sz w:val="22"/>
          <w:szCs w:val="22"/>
        </w:rPr>
        <w:t xml:space="preserve"> </w:t>
      </w:r>
      <w:r w:rsidR="007A6E4C" w:rsidRPr="00BE704A">
        <w:rPr>
          <w:sz w:val="22"/>
          <w:szCs w:val="22"/>
        </w:rPr>
        <w:t xml:space="preserve">– </w:t>
      </w:r>
      <w:r w:rsidR="006F2FD4">
        <w:rPr>
          <w:sz w:val="22"/>
          <w:szCs w:val="22"/>
        </w:rPr>
        <w:t xml:space="preserve">Brad </w:t>
      </w:r>
      <w:proofErr w:type="spellStart"/>
      <w:r w:rsidR="006F2FD4">
        <w:rPr>
          <w:sz w:val="22"/>
          <w:szCs w:val="22"/>
        </w:rPr>
        <w:t>Matuska</w:t>
      </w:r>
      <w:proofErr w:type="spellEnd"/>
    </w:p>
    <w:p w14:paraId="76633747" w14:textId="76F1EE93" w:rsidR="0026021D" w:rsidRDefault="00812D06" w:rsidP="00C7110D">
      <w:pPr>
        <w:rPr>
          <w:sz w:val="22"/>
          <w:szCs w:val="22"/>
        </w:rPr>
      </w:pPr>
      <w:r w:rsidRPr="00BE704A">
        <w:rPr>
          <w:sz w:val="22"/>
          <w:szCs w:val="22"/>
        </w:rPr>
        <w:tab/>
      </w:r>
      <w:r w:rsidR="006F2FD4">
        <w:rPr>
          <w:sz w:val="22"/>
          <w:szCs w:val="22"/>
        </w:rPr>
        <w:t xml:space="preserve">• SRCL is working with land users where runoff is a concern. </w:t>
      </w:r>
    </w:p>
    <w:p w14:paraId="3A5A862D" w14:textId="30D5DE4E" w:rsidR="0085046F" w:rsidRDefault="0085046F" w:rsidP="00C7110D">
      <w:pPr>
        <w:rPr>
          <w:sz w:val="22"/>
          <w:szCs w:val="22"/>
        </w:rPr>
      </w:pPr>
      <w:r>
        <w:rPr>
          <w:sz w:val="22"/>
          <w:szCs w:val="22"/>
        </w:rPr>
        <w:tab/>
        <w:t xml:space="preserve">• Coordinating efforts with Greg Berg at Stearns County Soil and Water Conservation District to communicate to Jake </w:t>
      </w:r>
      <w:proofErr w:type="spellStart"/>
      <w:r>
        <w:rPr>
          <w:sz w:val="22"/>
          <w:szCs w:val="22"/>
        </w:rPr>
        <w:t>Schreifels</w:t>
      </w:r>
      <w:proofErr w:type="spellEnd"/>
      <w:r>
        <w:rPr>
          <w:sz w:val="22"/>
          <w:szCs w:val="22"/>
        </w:rPr>
        <w:t xml:space="preserve"> about the SRCL Board’s willingness to financially support a project that will minimize runoff into </w:t>
      </w:r>
      <w:proofErr w:type="spellStart"/>
      <w:r>
        <w:rPr>
          <w:sz w:val="22"/>
          <w:szCs w:val="22"/>
        </w:rPr>
        <w:t>Bolfing</w:t>
      </w:r>
      <w:proofErr w:type="spellEnd"/>
      <w:r>
        <w:rPr>
          <w:sz w:val="22"/>
          <w:szCs w:val="22"/>
        </w:rPr>
        <w:t xml:space="preserve"> from the </w:t>
      </w:r>
      <w:proofErr w:type="spellStart"/>
      <w:r>
        <w:rPr>
          <w:sz w:val="22"/>
          <w:szCs w:val="22"/>
        </w:rPr>
        <w:t>Schreifels</w:t>
      </w:r>
      <w:proofErr w:type="spellEnd"/>
      <w:r>
        <w:rPr>
          <w:sz w:val="22"/>
          <w:szCs w:val="22"/>
        </w:rPr>
        <w:t>’ farm on County Road 49.</w:t>
      </w:r>
    </w:p>
    <w:p w14:paraId="574C927B" w14:textId="77777777" w:rsidR="004005F1" w:rsidRDefault="004005F1" w:rsidP="00812D06">
      <w:pPr>
        <w:rPr>
          <w:sz w:val="22"/>
          <w:szCs w:val="22"/>
        </w:rPr>
      </w:pPr>
    </w:p>
    <w:p w14:paraId="2F9C63E8" w14:textId="7086930E" w:rsidR="009B6F47" w:rsidRDefault="00B20ACB" w:rsidP="00B20ACB">
      <w:pPr>
        <w:rPr>
          <w:sz w:val="22"/>
          <w:szCs w:val="22"/>
        </w:rPr>
      </w:pPr>
      <w:r w:rsidRPr="006F2FD4">
        <w:rPr>
          <w:b/>
          <w:sz w:val="22"/>
          <w:szCs w:val="22"/>
        </w:rPr>
        <w:t>Water Quality Committee Report</w:t>
      </w:r>
      <w:r w:rsidRPr="00BE704A">
        <w:rPr>
          <w:sz w:val="22"/>
          <w:szCs w:val="22"/>
        </w:rPr>
        <w:t xml:space="preserve"> </w:t>
      </w:r>
      <w:r w:rsidR="006F2FD4">
        <w:rPr>
          <w:sz w:val="22"/>
          <w:szCs w:val="22"/>
        </w:rPr>
        <w:t xml:space="preserve">– </w:t>
      </w:r>
      <w:r w:rsidR="007A6E4C" w:rsidRPr="00BE704A">
        <w:rPr>
          <w:sz w:val="22"/>
          <w:szCs w:val="22"/>
        </w:rPr>
        <w:t>Bert</w:t>
      </w:r>
      <w:r w:rsidR="006F2FD4">
        <w:rPr>
          <w:sz w:val="22"/>
          <w:szCs w:val="22"/>
        </w:rPr>
        <w:t xml:space="preserve"> Johnson</w:t>
      </w:r>
    </w:p>
    <w:p w14:paraId="1DB1925A" w14:textId="412B2717" w:rsidR="004005F1" w:rsidRDefault="003B6E10" w:rsidP="00B20ACB">
      <w:pPr>
        <w:rPr>
          <w:sz w:val="22"/>
          <w:szCs w:val="22"/>
        </w:rPr>
      </w:pPr>
      <w:r>
        <w:rPr>
          <w:sz w:val="22"/>
          <w:szCs w:val="22"/>
        </w:rPr>
        <w:tab/>
      </w:r>
      <w:r w:rsidR="006F2FD4">
        <w:rPr>
          <w:sz w:val="22"/>
          <w:szCs w:val="22"/>
        </w:rPr>
        <w:t>• Water quality testing on the Chain of Lakes is conducted from April to September each year in conjunction with the Sauk River Watershed District.</w:t>
      </w:r>
    </w:p>
    <w:p w14:paraId="2F876823" w14:textId="1FC245A8" w:rsidR="006F2FD4" w:rsidRDefault="006F2FD4" w:rsidP="00B20ACB">
      <w:pPr>
        <w:rPr>
          <w:sz w:val="22"/>
          <w:szCs w:val="22"/>
        </w:rPr>
      </w:pPr>
      <w:r>
        <w:rPr>
          <w:sz w:val="22"/>
          <w:szCs w:val="22"/>
        </w:rPr>
        <w:tab/>
        <w:t>• As a non-board member of the SRCL, Bert Johnson would like to continue working on this project.</w:t>
      </w:r>
    </w:p>
    <w:p w14:paraId="40483CB8" w14:textId="77777777" w:rsidR="0074499F" w:rsidRDefault="00E70B1A" w:rsidP="00B20ACB">
      <w:pPr>
        <w:rPr>
          <w:sz w:val="22"/>
          <w:szCs w:val="22"/>
        </w:rPr>
      </w:pPr>
      <w:r>
        <w:rPr>
          <w:sz w:val="22"/>
          <w:szCs w:val="22"/>
        </w:rPr>
        <w:tab/>
      </w:r>
      <w:r w:rsidR="00945ABD">
        <w:rPr>
          <w:sz w:val="22"/>
          <w:szCs w:val="22"/>
        </w:rPr>
        <w:tab/>
      </w:r>
    </w:p>
    <w:p w14:paraId="2E4E3743" w14:textId="7A51DBCF" w:rsidR="00BB4B86" w:rsidRDefault="007A6E4C" w:rsidP="002C121F">
      <w:pPr>
        <w:rPr>
          <w:sz w:val="22"/>
          <w:szCs w:val="22"/>
        </w:rPr>
      </w:pPr>
      <w:r w:rsidRPr="006F2FD4">
        <w:rPr>
          <w:b/>
          <w:sz w:val="22"/>
          <w:szCs w:val="22"/>
        </w:rPr>
        <w:t xml:space="preserve">Aquatic </w:t>
      </w:r>
      <w:r w:rsidR="00DA49FD" w:rsidRPr="006F2FD4">
        <w:rPr>
          <w:b/>
          <w:sz w:val="22"/>
          <w:szCs w:val="22"/>
        </w:rPr>
        <w:t>Invasive Species</w:t>
      </w:r>
      <w:r w:rsidRPr="006F2FD4">
        <w:rPr>
          <w:b/>
          <w:sz w:val="22"/>
          <w:szCs w:val="22"/>
        </w:rPr>
        <w:t xml:space="preserve"> Committee</w:t>
      </w:r>
      <w:r w:rsidRPr="00BE704A">
        <w:rPr>
          <w:sz w:val="22"/>
          <w:szCs w:val="22"/>
        </w:rPr>
        <w:t xml:space="preserve"> </w:t>
      </w:r>
      <w:r w:rsidRPr="006F2FD4">
        <w:rPr>
          <w:b/>
          <w:sz w:val="22"/>
          <w:szCs w:val="22"/>
        </w:rPr>
        <w:t xml:space="preserve">Report </w:t>
      </w:r>
      <w:r w:rsidR="006F2FD4">
        <w:rPr>
          <w:sz w:val="22"/>
          <w:szCs w:val="22"/>
        </w:rPr>
        <w:t xml:space="preserve">– </w:t>
      </w:r>
      <w:r w:rsidR="00F879F5">
        <w:rPr>
          <w:sz w:val="22"/>
          <w:szCs w:val="22"/>
        </w:rPr>
        <w:t>Pete</w:t>
      </w:r>
      <w:r w:rsidR="006F2FD4">
        <w:rPr>
          <w:sz w:val="22"/>
          <w:szCs w:val="22"/>
        </w:rPr>
        <w:t xml:space="preserve"> Peterson/</w:t>
      </w:r>
      <w:r w:rsidR="00D70FA9">
        <w:rPr>
          <w:sz w:val="22"/>
          <w:szCs w:val="22"/>
        </w:rPr>
        <w:t>Brad</w:t>
      </w:r>
      <w:r w:rsidR="006F2FD4">
        <w:rPr>
          <w:sz w:val="22"/>
          <w:szCs w:val="22"/>
        </w:rPr>
        <w:t xml:space="preserve"> </w:t>
      </w:r>
      <w:proofErr w:type="spellStart"/>
      <w:r w:rsidR="006F2FD4">
        <w:rPr>
          <w:sz w:val="22"/>
          <w:szCs w:val="22"/>
        </w:rPr>
        <w:t>Matuska</w:t>
      </w:r>
      <w:proofErr w:type="spellEnd"/>
    </w:p>
    <w:p w14:paraId="0FD5EDA0" w14:textId="04F99C68" w:rsidR="00850AAD" w:rsidRDefault="00BB4B86" w:rsidP="002B73A8">
      <w:pPr>
        <w:rPr>
          <w:sz w:val="22"/>
          <w:szCs w:val="22"/>
        </w:rPr>
      </w:pPr>
      <w:r>
        <w:rPr>
          <w:sz w:val="22"/>
          <w:szCs w:val="22"/>
        </w:rPr>
        <w:tab/>
      </w:r>
      <w:r w:rsidR="00850AAD">
        <w:rPr>
          <w:sz w:val="22"/>
          <w:szCs w:val="22"/>
        </w:rPr>
        <w:t xml:space="preserve">• </w:t>
      </w:r>
      <w:r w:rsidR="0035172D">
        <w:rPr>
          <w:sz w:val="22"/>
          <w:szCs w:val="22"/>
        </w:rPr>
        <w:t xml:space="preserve">SRCL is applying for a </w:t>
      </w:r>
      <w:r w:rsidR="00EE3F46">
        <w:rPr>
          <w:sz w:val="22"/>
          <w:szCs w:val="22"/>
        </w:rPr>
        <w:t>Stearns County G</w:t>
      </w:r>
      <w:r w:rsidR="0035172D">
        <w:rPr>
          <w:sz w:val="22"/>
          <w:szCs w:val="22"/>
        </w:rPr>
        <w:t xml:space="preserve">rant to conduct an Aquatic Assessment. Proposals have been received by </w:t>
      </w:r>
      <w:proofErr w:type="spellStart"/>
      <w:r w:rsidR="0035172D">
        <w:rPr>
          <w:sz w:val="22"/>
          <w:szCs w:val="22"/>
        </w:rPr>
        <w:t>Limn</w:t>
      </w:r>
      <w:r w:rsidR="0085046F">
        <w:rPr>
          <w:sz w:val="22"/>
          <w:szCs w:val="22"/>
        </w:rPr>
        <w:t>o</w:t>
      </w:r>
      <w:r w:rsidR="0035172D">
        <w:rPr>
          <w:sz w:val="22"/>
          <w:szCs w:val="22"/>
        </w:rPr>
        <w:t>Pro</w:t>
      </w:r>
      <w:proofErr w:type="spellEnd"/>
      <w:r w:rsidR="0035172D">
        <w:rPr>
          <w:sz w:val="22"/>
          <w:szCs w:val="22"/>
        </w:rPr>
        <w:t xml:space="preserve"> Aquatic Science – St. Cloud and Blue Water Science – St. Paul.</w:t>
      </w:r>
      <w:r w:rsidR="00EE3F46">
        <w:rPr>
          <w:sz w:val="22"/>
          <w:szCs w:val="22"/>
        </w:rPr>
        <w:t xml:space="preserve"> </w:t>
      </w:r>
      <w:r w:rsidR="00EE3F46" w:rsidRPr="00EE3F46">
        <w:rPr>
          <w:i/>
          <w:sz w:val="22"/>
          <w:szCs w:val="22"/>
        </w:rPr>
        <w:t xml:space="preserve">A motion to apply for a grant and conduct an aquatic assessment was made by Troy Atkinson and seconded by Matt </w:t>
      </w:r>
      <w:proofErr w:type="spellStart"/>
      <w:r w:rsidR="00EE3F46" w:rsidRPr="00EE3F46">
        <w:rPr>
          <w:i/>
          <w:sz w:val="22"/>
          <w:szCs w:val="22"/>
        </w:rPr>
        <w:t>Noska</w:t>
      </w:r>
      <w:proofErr w:type="spellEnd"/>
      <w:r w:rsidR="00EE3F46" w:rsidRPr="00EE3F46">
        <w:rPr>
          <w:i/>
          <w:sz w:val="22"/>
          <w:szCs w:val="22"/>
        </w:rPr>
        <w:t>. Approved.</w:t>
      </w:r>
    </w:p>
    <w:p w14:paraId="07901B2B" w14:textId="4432C768" w:rsidR="00BB4B86" w:rsidRDefault="0035172D" w:rsidP="001A1979">
      <w:pPr>
        <w:rPr>
          <w:sz w:val="22"/>
          <w:szCs w:val="22"/>
        </w:rPr>
      </w:pPr>
      <w:r>
        <w:rPr>
          <w:sz w:val="22"/>
          <w:szCs w:val="22"/>
        </w:rPr>
        <w:tab/>
        <w:t>•</w:t>
      </w:r>
      <w:r w:rsidR="00EE3F46">
        <w:rPr>
          <w:sz w:val="22"/>
          <w:szCs w:val="22"/>
        </w:rPr>
        <w:t xml:space="preserve"> The </w:t>
      </w:r>
      <w:r w:rsidR="008C688F">
        <w:rPr>
          <w:sz w:val="22"/>
          <w:szCs w:val="22"/>
        </w:rPr>
        <w:t>Ecco Harvest</w:t>
      </w:r>
      <w:r w:rsidR="00C20C3A">
        <w:rPr>
          <w:sz w:val="22"/>
          <w:szCs w:val="22"/>
        </w:rPr>
        <w:t>e</w:t>
      </w:r>
      <w:r w:rsidR="008C688F">
        <w:rPr>
          <w:sz w:val="22"/>
          <w:szCs w:val="22"/>
        </w:rPr>
        <w:t>r</w:t>
      </w:r>
      <w:r w:rsidR="00C20C3A">
        <w:rPr>
          <w:sz w:val="22"/>
          <w:szCs w:val="22"/>
        </w:rPr>
        <w:t xml:space="preserve"> </w:t>
      </w:r>
      <w:r w:rsidR="00EE3F46">
        <w:rPr>
          <w:sz w:val="22"/>
          <w:szCs w:val="22"/>
        </w:rPr>
        <w:t xml:space="preserve">project and machine purchase has been put on hold in order to complete the aquatic assessment which will provide valuable information when weed removal permitting begins. SRCL is meeting with possible private operators to run the Ecco Harvester program. </w:t>
      </w:r>
      <w:r w:rsidR="00EE3F46" w:rsidRPr="00EE3F46">
        <w:rPr>
          <w:i/>
          <w:sz w:val="22"/>
          <w:szCs w:val="22"/>
        </w:rPr>
        <w:t xml:space="preserve">A motion to </w:t>
      </w:r>
      <w:r w:rsidR="00EE3F46">
        <w:rPr>
          <w:i/>
          <w:sz w:val="22"/>
          <w:szCs w:val="22"/>
        </w:rPr>
        <w:t xml:space="preserve">place the purchase of an Eco Harvester on hold </w:t>
      </w:r>
      <w:r w:rsidR="00115FF3">
        <w:rPr>
          <w:i/>
          <w:sz w:val="22"/>
          <w:szCs w:val="22"/>
        </w:rPr>
        <w:t xml:space="preserve">until review of the </w:t>
      </w:r>
      <w:r w:rsidR="00EE3F46" w:rsidRPr="00EE3F46">
        <w:rPr>
          <w:i/>
          <w:sz w:val="22"/>
          <w:szCs w:val="22"/>
        </w:rPr>
        <w:t xml:space="preserve">aquatic assessment was made by </w:t>
      </w:r>
      <w:r w:rsidR="00115FF3">
        <w:rPr>
          <w:i/>
          <w:sz w:val="22"/>
          <w:szCs w:val="22"/>
        </w:rPr>
        <w:t>John Rocky</w:t>
      </w:r>
      <w:r w:rsidR="00EE3F46" w:rsidRPr="00EE3F46">
        <w:rPr>
          <w:i/>
          <w:sz w:val="22"/>
          <w:szCs w:val="22"/>
        </w:rPr>
        <w:t xml:space="preserve"> and seconded by </w:t>
      </w:r>
      <w:r w:rsidR="00115FF3">
        <w:rPr>
          <w:i/>
          <w:sz w:val="22"/>
          <w:szCs w:val="22"/>
        </w:rPr>
        <w:t xml:space="preserve">Pete </w:t>
      </w:r>
      <w:proofErr w:type="spellStart"/>
      <w:r w:rsidR="00115FF3">
        <w:rPr>
          <w:i/>
          <w:sz w:val="22"/>
          <w:szCs w:val="22"/>
        </w:rPr>
        <w:t>Pelant</w:t>
      </w:r>
      <w:proofErr w:type="spellEnd"/>
      <w:r w:rsidR="00EE3F46" w:rsidRPr="00EE3F46">
        <w:rPr>
          <w:i/>
          <w:sz w:val="22"/>
          <w:szCs w:val="22"/>
        </w:rPr>
        <w:t>. Approved.</w:t>
      </w:r>
    </w:p>
    <w:p w14:paraId="3E6F02A2" w14:textId="336F4355" w:rsidR="001A1979" w:rsidRDefault="001A1979" w:rsidP="001A1979">
      <w:pPr>
        <w:rPr>
          <w:sz w:val="22"/>
          <w:szCs w:val="22"/>
        </w:rPr>
      </w:pPr>
      <w:r>
        <w:rPr>
          <w:sz w:val="22"/>
          <w:szCs w:val="22"/>
        </w:rPr>
        <w:tab/>
      </w:r>
      <w:r w:rsidR="00804A08">
        <w:rPr>
          <w:sz w:val="22"/>
          <w:szCs w:val="22"/>
        </w:rPr>
        <w:t xml:space="preserve">• </w:t>
      </w:r>
      <w:r w:rsidR="00804A08" w:rsidRPr="00EE3F46">
        <w:rPr>
          <w:i/>
          <w:sz w:val="22"/>
          <w:szCs w:val="22"/>
        </w:rPr>
        <w:t xml:space="preserve">A motion </w:t>
      </w:r>
      <w:r w:rsidR="00804A08">
        <w:rPr>
          <w:i/>
          <w:sz w:val="22"/>
          <w:szCs w:val="22"/>
        </w:rPr>
        <w:t xml:space="preserve">to have Brad </w:t>
      </w:r>
      <w:proofErr w:type="spellStart"/>
      <w:r w:rsidR="00804A08">
        <w:rPr>
          <w:i/>
          <w:sz w:val="22"/>
          <w:szCs w:val="22"/>
        </w:rPr>
        <w:t>Matuska</w:t>
      </w:r>
      <w:proofErr w:type="spellEnd"/>
      <w:r w:rsidR="00804A08">
        <w:rPr>
          <w:i/>
          <w:sz w:val="22"/>
          <w:szCs w:val="22"/>
        </w:rPr>
        <w:t xml:space="preserve"> serve as the SRCL Representative on the Stearns County AIS Board </w:t>
      </w:r>
      <w:r w:rsidR="00804A08" w:rsidRPr="00EE3F46">
        <w:rPr>
          <w:i/>
          <w:sz w:val="22"/>
          <w:szCs w:val="22"/>
        </w:rPr>
        <w:t xml:space="preserve">was made by Troy Atkinson and seconded by Matt </w:t>
      </w:r>
      <w:proofErr w:type="spellStart"/>
      <w:r w:rsidR="00804A08" w:rsidRPr="00EE3F46">
        <w:rPr>
          <w:i/>
          <w:sz w:val="22"/>
          <w:szCs w:val="22"/>
        </w:rPr>
        <w:t>Noska</w:t>
      </w:r>
      <w:proofErr w:type="spellEnd"/>
      <w:r w:rsidR="00804A08" w:rsidRPr="00EE3F46">
        <w:rPr>
          <w:i/>
          <w:sz w:val="22"/>
          <w:szCs w:val="22"/>
        </w:rPr>
        <w:t>. Approved.</w:t>
      </w:r>
    </w:p>
    <w:p w14:paraId="43C4DBAA" w14:textId="15DFE0F3" w:rsidR="001A1979" w:rsidRDefault="001A1979" w:rsidP="001A1979">
      <w:pPr>
        <w:rPr>
          <w:sz w:val="22"/>
          <w:szCs w:val="22"/>
        </w:rPr>
      </w:pPr>
      <w:r>
        <w:rPr>
          <w:sz w:val="22"/>
          <w:szCs w:val="22"/>
        </w:rPr>
        <w:tab/>
      </w:r>
      <w:r w:rsidR="00732E7D">
        <w:rPr>
          <w:sz w:val="22"/>
          <w:szCs w:val="22"/>
        </w:rPr>
        <w:t xml:space="preserve">• John Rocky shared concern regarding the locations and quantity of zebra mussels identified on the Chain of Lakes this Fall. </w:t>
      </w:r>
      <w:r w:rsidR="00732E7D" w:rsidRPr="00EE3F46">
        <w:rPr>
          <w:i/>
          <w:sz w:val="22"/>
          <w:szCs w:val="22"/>
        </w:rPr>
        <w:t xml:space="preserve">A motion </w:t>
      </w:r>
      <w:r w:rsidR="00732E7D">
        <w:rPr>
          <w:i/>
          <w:sz w:val="22"/>
          <w:szCs w:val="22"/>
        </w:rPr>
        <w:t xml:space="preserve">was made to create a Survey Monkey to reach the SRCL members asking about their observations regarding zebra mussels </w:t>
      </w:r>
      <w:r w:rsidR="00732E7D" w:rsidRPr="00EE3F46">
        <w:rPr>
          <w:i/>
          <w:sz w:val="22"/>
          <w:szCs w:val="22"/>
        </w:rPr>
        <w:t xml:space="preserve">was made by </w:t>
      </w:r>
      <w:r w:rsidR="00732E7D">
        <w:rPr>
          <w:i/>
          <w:sz w:val="22"/>
          <w:szCs w:val="22"/>
        </w:rPr>
        <w:t xml:space="preserve">Brad </w:t>
      </w:r>
      <w:proofErr w:type="spellStart"/>
      <w:r w:rsidR="00732E7D">
        <w:rPr>
          <w:i/>
          <w:sz w:val="22"/>
          <w:szCs w:val="22"/>
        </w:rPr>
        <w:t>Matuska</w:t>
      </w:r>
      <w:proofErr w:type="spellEnd"/>
      <w:r w:rsidR="00732E7D" w:rsidRPr="00EE3F46">
        <w:rPr>
          <w:i/>
          <w:sz w:val="22"/>
          <w:szCs w:val="22"/>
        </w:rPr>
        <w:t xml:space="preserve"> and seconded by Matt </w:t>
      </w:r>
      <w:proofErr w:type="spellStart"/>
      <w:r w:rsidR="00732E7D">
        <w:rPr>
          <w:i/>
          <w:sz w:val="22"/>
          <w:szCs w:val="22"/>
        </w:rPr>
        <w:t>Pelant</w:t>
      </w:r>
      <w:proofErr w:type="spellEnd"/>
      <w:r w:rsidR="00732E7D" w:rsidRPr="00EE3F46">
        <w:rPr>
          <w:i/>
          <w:sz w:val="22"/>
          <w:szCs w:val="22"/>
        </w:rPr>
        <w:t>. Approved.</w:t>
      </w:r>
    </w:p>
    <w:p w14:paraId="722BE84A" w14:textId="3CF4A7D7" w:rsidR="000D7C3E" w:rsidRDefault="000D7C3E" w:rsidP="00812D06">
      <w:pPr>
        <w:rPr>
          <w:sz w:val="22"/>
          <w:szCs w:val="22"/>
        </w:rPr>
      </w:pPr>
    </w:p>
    <w:p w14:paraId="197B4F6E" w14:textId="2C9DE44F" w:rsidR="00812D06" w:rsidRDefault="00812D06" w:rsidP="00812D06">
      <w:pPr>
        <w:rPr>
          <w:sz w:val="22"/>
          <w:szCs w:val="22"/>
        </w:rPr>
      </w:pPr>
      <w:r w:rsidRPr="00070149">
        <w:rPr>
          <w:b/>
          <w:sz w:val="22"/>
          <w:szCs w:val="22"/>
        </w:rPr>
        <w:t xml:space="preserve">Fisheries </w:t>
      </w:r>
      <w:r w:rsidR="0042426F" w:rsidRPr="00070149">
        <w:rPr>
          <w:b/>
          <w:sz w:val="22"/>
          <w:szCs w:val="22"/>
        </w:rPr>
        <w:t>Committee Report</w:t>
      </w:r>
      <w:r w:rsidR="005D5A78" w:rsidRPr="00070149">
        <w:rPr>
          <w:b/>
          <w:sz w:val="22"/>
          <w:szCs w:val="22"/>
        </w:rPr>
        <w:t xml:space="preserve"> </w:t>
      </w:r>
      <w:r w:rsidR="00070149">
        <w:rPr>
          <w:sz w:val="22"/>
          <w:szCs w:val="22"/>
        </w:rPr>
        <w:t xml:space="preserve">- </w:t>
      </w:r>
      <w:r w:rsidR="00B8175C">
        <w:rPr>
          <w:sz w:val="22"/>
          <w:szCs w:val="22"/>
        </w:rPr>
        <w:t xml:space="preserve">Matt </w:t>
      </w:r>
      <w:proofErr w:type="spellStart"/>
      <w:r w:rsidR="00B8175C">
        <w:rPr>
          <w:sz w:val="22"/>
          <w:szCs w:val="22"/>
        </w:rPr>
        <w:t>N</w:t>
      </w:r>
      <w:r w:rsidR="00070149">
        <w:rPr>
          <w:sz w:val="22"/>
          <w:szCs w:val="22"/>
        </w:rPr>
        <w:t>oska</w:t>
      </w:r>
      <w:proofErr w:type="spellEnd"/>
    </w:p>
    <w:p w14:paraId="2AA2DBD8" w14:textId="26064C7C" w:rsidR="003B6E10" w:rsidRDefault="008C688F" w:rsidP="00764CDC">
      <w:pPr>
        <w:rPr>
          <w:sz w:val="22"/>
          <w:szCs w:val="22"/>
        </w:rPr>
      </w:pPr>
      <w:r>
        <w:rPr>
          <w:sz w:val="22"/>
          <w:szCs w:val="22"/>
        </w:rPr>
        <w:tab/>
      </w:r>
      <w:r w:rsidR="00590704">
        <w:rPr>
          <w:sz w:val="22"/>
          <w:szCs w:val="22"/>
        </w:rPr>
        <w:t>• Two w</w:t>
      </w:r>
      <w:r w:rsidR="001A1979">
        <w:rPr>
          <w:sz w:val="22"/>
          <w:szCs w:val="22"/>
        </w:rPr>
        <w:t>alleye electro</w:t>
      </w:r>
      <w:r w:rsidR="00590704">
        <w:rPr>
          <w:sz w:val="22"/>
          <w:szCs w:val="22"/>
        </w:rPr>
        <w:t>-</w:t>
      </w:r>
      <w:r w:rsidR="001A1979">
        <w:rPr>
          <w:sz w:val="22"/>
          <w:szCs w:val="22"/>
        </w:rPr>
        <w:t>survey</w:t>
      </w:r>
      <w:r w:rsidR="00590704">
        <w:rPr>
          <w:sz w:val="22"/>
          <w:szCs w:val="22"/>
        </w:rPr>
        <w:t>s were conducted in October. The initial results showed that the walleye population in the Chain of Lakes are self-populating at a positive rate.</w:t>
      </w:r>
    </w:p>
    <w:p w14:paraId="44D8BFBD" w14:textId="77777777" w:rsidR="00AD7616" w:rsidRDefault="002B73A8" w:rsidP="00764CDC">
      <w:pPr>
        <w:rPr>
          <w:sz w:val="22"/>
          <w:szCs w:val="22"/>
        </w:rPr>
      </w:pPr>
      <w:r>
        <w:rPr>
          <w:sz w:val="22"/>
          <w:szCs w:val="22"/>
        </w:rPr>
        <w:tab/>
      </w:r>
    </w:p>
    <w:p w14:paraId="4A40A06F" w14:textId="65EB6338" w:rsidR="00B5754A" w:rsidRDefault="009C76A5" w:rsidP="00812D06">
      <w:pPr>
        <w:rPr>
          <w:sz w:val="22"/>
          <w:szCs w:val="22"/>
        </w:rPr>
      </w:pPr>
      <w:r w:rsidRPr="00590704">
        <w:rPr>
          <w:b/>
          <w:sz w:val="22"/>
          <w:szCs w:val="22"/>
        </w:rPr>
        <w:t>Marketing/Public Relations</w:t>
      </w:r>
      <w:r>
        <w:rPr>
          <w:sz w:val="22"/>
          <w:szCs w:val="22"/>
        </w:rPr>
        <w:t xml:space="preserve"> </w:t>
      </w:r>
      <w:r w:rsidR="00590704">
        <w:rPr>
          <w:sz w:val="22"/>
          <w:szCs w:val="22"/>
        </w:rPr>
        <w:t xml:space="preserve">– </w:t>
      </w:r>
      <w:r w:rsidR="006F2719">
        <w:rPr>
          <w:sz w:val="22"/>
          <w:szCs w:val="22"/>
        </w:rPr>
        <w:t>Susan</w:t>
      </w:r>
      <w:r w:rsidR="00590704">
        <w:rPr>
          <w:sz w:val="22"/>
          <w:szCs w:val="22"/>
        </w:rPr>
        <w:t xml:space="preserve"> </w:t>
      </w:r>
      <w:proofErr w:type="spellStart"/>
      <w:r w:rsidR="00590704">
        <w:rPr>
          <w:sz w:val="22"/>
          <w:szCs w:val="22"/>
        </w:rPr>
        <w:t>Antolak</w:t>
      </w:r>
      <w:proofErr w:type="spellEnd"/>
      <w:r w:rsidR="006F2719">
        <w:rPr>
          <w:sz w:val="22"/>
          <w:szCs w:val="22"/>
        </w:rPr>
        <w:t>/</w:t>
      </w:r>
      <w:proofErr w:type="spellStart"/>
      <w:r w:rsidR="006F2719">
        <w:rPr>
          <w:sz w:val="22"/>
          <w:szCs w:val="22"/>
        </w:rPr>
        <w:t>Troy</w:t>
      </w:r>
      <w:r w:rsidR="00590704">
        <w:rPr>
          <w:sz w:val="22"/>
          <w:szCs w:val="22"/>
        </w:rPr>
        <w:t>Atkinson</w:t>
      </w:r>
      <w:proofErr w:type="spellEnd"/>
    </w:p>
    <w:p w14:paraId="2C5795F2" w14:textId="7BCAA864" w:rsidR="004A6CF0" w:rsidRDefault="008C688F" w:rsidP="00812D06">
      <w:pPr>
        <w:rPr>
          <w:sz w:val="22"/>
          <w:szCs w:val="22"/>
        </w:rPr>
      </w:pPr>
      <w:r>
        <w:rPr>
          <w:sz w:val="22"/>
          <w:szCs w:val="22"/>
        </w:rPr>
        <w:tab/>
      </w:r>
      <w:r w:rsidR="008E2620">
        <w:rPr>
          <w:sz w:val="22"/>
          <w:szCs w:val="22"/>
        </w:rPr>
        <w:t>• John Rocky will provide an updated count on B</w:t>
      </w:r>
      <w:r w:rsidR="004A6CF0">
        <w:rPr>
          <w:sz w:val="22"/>
          <w:szCs w:val="22"/>
        </w:rPr>
        <w:t>usiness Members</w:t>
      </w:r>
      <w:r w:rsidR="008E2620">
        <w:rPr>
          <w:sz w:val="22"/>
          <w:szCs w:val="22"/>
        </w:rPr>
        <w:t>.</w:t>
      </w:r>
    </w:p>
    <w:p w14:paraId="372033AA" w14:textId="0B04ADD0" w:rsidR="006F2719" w:rsidRDefault="008E2620" w:rsidP="004A6CF0">
      <w:pPr>
        <w:ind w:firstLine="720"/>
        <w:rPr>
          <w:sz w:val="22"/>
          <w:szCs w:val="22"/>
        </w:rPr>
      </w:pPr>
      <w:r>
        <w:rPr>
          <w:sz w:val="22"/>
          <w:szCs w:val="22"/>
        </w:rPr>
        <w:t xml:space="preserve">• Working on plans to provide develop a </w:t>
      </w:r>
      <w:r w:rsidR="006F2719">
        <w:rPr>
          <w:sz w:val="22"/>
          <w:szCs w:val="22"/>
        </w:rPr>
        <w:t>Resorts</w:t>
      </w:r>
      <w:r>
        <w:rPr>
          <w:sz w:val="22"/>
          <w:szCs w:val="22"/>
        </w:rPr>
        <w:t xml:space="preserve"> Partners Program encouraging membership and involvement on the SRCL board. Also, to provide resort owners with lake related information to have available in cabins and at their main lodge.</w:t>
      </w:r>
    </w:p>
    <w:p w14:paraId="696AD6EC" w14:textId="67E94E44" w:rsidR="006F2719" w:rsidRDefault="004A6CF0" w:rsidP="00812D06">
      <w:pPr>
        <w:rPr>
          <w:sz w:val="22"/>
          <w:szCs w:val="22"/>
        </w:rPr>
      </w:pPr>
      <w:r>
        <w:rPr>
          <w:sz w:val="22"/>
          <w:szCs w:val="22"/>
        </w:rPr>
        <w:tab/>
      </w:r>
      <w:r w:rsidR="008E2620">
        <w:rPr>
          <w:sz w:val="22"/>
          <w:szCs w:val="22"/>
        </w:rPr>
        <w:t xml:space="preserve">• Will be reenergizing the </w:t>
      </w:r>
      <w:r>
        <w:rPr>
          <w:sz w:val="22"/>
          <w:szCs w:val="22"/>
        </w:rPr>
        <w:t xml:space="preserve">Realtor </w:t>
      </w:r>
      <w:r w:rsidR="008E2620">
        <w:rPr>
          <w:sz w:val="22"/>
          <w:szCs w:val="22"/>
        </w:rPr>
        <w:t>Program to provide realtors with Chain of Lakes maps, association brochures, and membership forms to make available to all new lake home buyers.</w:t>
      </w:r>
    </w:p>
    <w:p w14:paraId="7C6C713F" w14:textId="70F59CD2" w:rsidR="001324AE" w:rsidRDefault="001324AE" w:rsidP="00812D06">
      <w:pPr>
        <w:rPr>
          <w:sz w:val="22"/>
          <w:szCs w:val="22"/>
        </w:rPr>
      </w:pPr>
      <w:r>
        <w:rPr>
          <w:sz w:val="22"/>
          <w:szCs w:val="22"/>
        </w:rPr>
        <w:tab/>
        <w:t xml:space="preserve">• </w:t>
      </w:r>
      <w:r w:rsidR="004276B8">
        <w:rPr>
          <w:sz w:val="22"/>
          <w:szCs w:val="22"/>
        </w:rPr>
        <w:t xml:space="preserve">Sue </w:t>
      </w:r>
      <w:proofErr w:type="spellStart"/>
      <w:r w:rsidR="004276B8">
        <w:rPr>
          <w:sz w:val="22"/>
          <w:szCs w:val="22"/>
        </w:rPr>
        <w:t>Antolak</w:t>
      </w:r>
      <w:proofErr w:type="spellEnd"/>
      <w:r w:rsidR="004276B8">
        <w:rPr>
          <w:sz w:val="22"/>
          <w:szCs w:val="22"/>
        </w:rPr>
        <w:t xml:space="preserve"> is working with Cold Spring Brewery to schedule next summer’s Taproom Takeover.</w:t>
      </w:r>
    </w:p>
    <w:p w14:paraId="42C41797" w14:textId="77777777" w:rsidR="00C7110D" w:rsidRDefault="003F05ED" w:rsidP="00812D06">
      <w:pPr>
        <w:rPr>
          <w:sz w:val="22"/>
          <w:szCs w:val="22"/>
        </w:rPr>
      </w:pPr>
      <w:r>
        <w:rPr>
          <w:sz w:val="22"/>
          <w:szCs w:val="22"/>
        </w:rPr>
        <w:tab/>
      </w:r>
      <w:r w:rsidR="00DC3B52">
        <w:rPr>
          <w:sz w:val="22"/>
          <w:szCs w:val="22"/>
        </w:rPr>
        <w:tab/>
      </w:r>
    </w:p>
    <w:p w14:paraId="77C9DF5B" w14:textId="66B0F3AC" w:rsidR="00C7110D" w:rsidRDefault="00C7110D" w:rsidP="00812D06">
      <w:pPr>
        <w:rPr>
          <w:sz w:val="22"/>
          <w:szCs w:val="22"/>
        </w:rPr>
      </w:pPr>
      <w:r w:rsidRPr="00E845D0">
        <w:rPr>
          <w:b/>
          <w:sz w:val="22"/>
          <w:szCs w:val="22"/>
        </w:rPr>
        <w:t>ILIDS Report</w:t>
      </w:r>
      <w:r>
        <w:rPr>
          <w:sz w:val="22"/>
          <w:szCs w:val="22"/>
        </w:rPr>
        <w:t xml:space="preserve"> </w:t>
      </w:r>
      <w:r w:rsidR="00E845D0">
        <w:rPr>
          <w:sz w:val="22"/>
          <w:szCs w:val="22"/>
        </w:rPr>
        <w:t xml:space="preserve">– </w:t>
      </w:r>
      <w:r w:rsidR="006F2719">
        <w:rPr>
          <w:sz w:val="22"/>
          <w:szCs w:val="22"/>
        </w:rPr>
        <w:t>Wendell</w:t>
      </w:r>
      <w:r w:rsidR="00E845D0">
        <w:rPr>
          <w:sz w:val="22"/>
          <w:szCs w:val="22"/>
        </w:rPr>
        <w:t xml:space="preserve"> </w:t>
      </w:r>
      <w:r w:rsidR="004C69F7">
        <w:rPr>
          <w:sz w:val="22"/>
          <w:szCs w:val="22"/>
        </w:rPr>
        <w:t>Giese</w:t>
      </w:r>
      <w:bookmarkStart w:id="0" w:name="_GoBack"/>
      <w:bookmarkEnd w:id="0"/>
    </w:p>
    <w:p w14:paraId="168AAEA8" w14:textId="7AF62B16" w:rsidR="00C20C3A" w:rsidRDefault="00C20C3A" w:rsidP="00812D06">
      <w:pPr>
        <w:rPr>
          <w:sz w:val="22"/>
          <w:szCs w:val="22"/>
        </w:rPr>
      </w:pPr>
      <w:r>
        <w:rPr>
          <w:sz w:val="22"/>
          <w:szCs w:val="22"/>
        </w:rPr>
        <w:tab/>
      </w:r>
      <w:r w:rsidR="002D1184">
        <w:rPr>
          <w:sz w:val="22"/>
          <w:szCs w:val="22"/>
        </w:rPr>
        <w:t xml:space="preserve">• The </w:t>
      </w:r>
      <w:r w:rsidR="001A1979">
        <w:rPr>
          <w:sz w:val="22"/>
          <w:szCs w:val="22"/>
        </w:rPr>
        <w:t xml:space="preserve">ILIDS </w:t>
      </w:r>
      <w:r w:rsidR="002D1184">
        <w:rPr>
          <w:sz w:val="22"/>
          <w:szCs w:val="22"/>
        </w:rPr>
        <w:t xml:space="preserve">are required to upgrade from </w:t>
      </w:r>
      <w:r w:rsidR="001A1979">
        <w:rPr>
          <w:sz w:val="22"/>
          <w:szCs w:val="22"/>
        </w:rPr>
        <w:t xml:space="preserve">3G </w:t>
      </w:r>
      <w:r w:rsidR="002D1184">
        <w:rPr>
          <w:sz w:val="22"/>
          <w:szCs w:val="22"/>
        </w:rPr>
        <w:t xml:space="preserve">to a </w:t>
      </w:r>
      <w:r w:rsidR="001A1979">
        <w:rPr>
          <w:sz w:val="22"/>
          <w:szCs w:val="22"/>
        </w:rPr>
        <w:t>4G</w:t>
      </w:r>
      <w:r w:rsidR="002D1184">
        <w:rPr>
          <w:sz w:val="22"/>
          <w:szCs w:val="22"/>
        </w:rPr>
        <w:t xml:space="preserve"> system at a cost of approximately $2,300/each. The ILIDS are an educational </w:t>
      </w:r>
      <w:r w:rsidR="00A25AB6">
        <w:rPr>
          <w:sz w:val="22"/>
          <w:szCs w:val="22"/>
        </w:rPr>
        <w:t>and data collection tool. They are not used for enforcement. Discussion focused on the value of obtaining boat landing usage information.</w:t>
      </w:r>
    </w:p>
    <w:p w14:paraId="615B1B9A" w14:textId="76C1C768" w:rsidR="001A1979" w:rsidRDefault="001A1979" w:rsidP="00812D06">
      <w:pPr>
        <w:rPr>
          <w:sz w:val="22"/>
          <w:szCs w:val="22"/>
        </w:rPr>
      </w:pPr>
      <w:r>
        <w:rPr>
          <w:sz w:val="22"/>
          <w:szCs w:val="22"/>
        </w:rPr>
        <w:tab/>
      </w:r>
      <w:r w:rsidR="00A25AB6">
        <w:rPr>
          <w:sz w:val="22"/>
          <w:szCs w:val="22"/>
        </w:rPr>
        <w:t xml:space="preserve">• </w:t>
      </w:r>
      <w:r w:rsidR="00A25AB6" w:rsidRPr="00EE3F46">
        <w:rPr>
          <w:i/>
          <w:sz w:val="22"/>
          <w:szCs w:val="22"/>
        </w:rPr>
        <w:t xml:space="preserve">A motion to </w:t>
      </w:r>
      <w:r w:rsidR="00A25AB6">
        <w:rPr>
          <w:i/>
          <w:sz w:val="22"/>
          <w:szCs w:val="22"/>
        </w:rPr>
        <w:t>upgrade the ILIDS to a 4G systems with a two-year contract</w:t>
      </w:r>
      <w:r w:rsidR="00A25AB6" w:rsidRPr="00EE3F46">
        <w:rPr>
          <w:i/>
          <w:sz w:val="22"/>
          <w:szCs w:val="22"/>
        </w:rPr>
        <w:t xml:space="preserve"> was made by </w:t>
      </w:r>
      <w:r w:rsidR="00A25AB6">
        <w:rPr>
          <w:i/>
          <w:sz w:val="22"/>
          <w:szCs w:val="22"/>
        </w:rPr>
        <w:t xml:space="preserve">Matt </w:t>
      </w:r>
      <w:proofErr w:type="spellStart"/>
      <w:r w:rsidR="00A25AB6">
        <w:rPr>
          <w:i/>
          <w:sz w:val="22"/>
          <w:szCs w:val="22"/>
        </w:rPr>
        <w:t>Noska</w:t>
      </w:r>
      <w:proofErr w:type="spellEnd"/>
      <w:r w:rsidR="00A25AB6">
        <w:rPr>
          <w:i/>
          <w:sz w:val="22"/>
          <w:szCs w:val="22"/>
        </w:rPr>
        <w:t xml:space="preserve"> </w:t>
      </w:r>
      <w:r w:rsidR="00A25AB6" w:rsidRPr="00EE3F46">
        <w:rPr>
          <w:i/>
          <w:sz w:val="22"/>
          <w:szCs w:val="22"/>
        </w:rPr>
        <w:t>and seconded by Troy Atkinson. Approved.</w:t>
      </w:r>
      <w:r>
        <w:rPr>
          <w:sz w:val="22"/>
          <w:szCs w:val="22"/>
        </w:rPr>
        <w:t xml:space="preserve"> </w:t>
      </w:r>
    </w:p>
    <w:p w14:paraId="7F3EC21A" w14:textId="77777777" w:rsidR="00C7110D" w:rsidRDefault="0026021D" w:rsidP="00812D06">
      <w:pPr>
        <w:rPr>
          <w:sz w:val="22"/>
          <w:szCs w:val="22"/>
        </w:rPr>
      </w:pPr>
      <w:r>
        <w:rPr>
          <w:sz w:val="22"/>
          <w:szCs w:val="22"/>
        </w:rPr>
        <w:tab/>
      </w:r>
    </w:p>
    <w:p w14:paraId="25A95383" w14:textId="77777777" w:rsidR="00AD7616" w:rsidRPr="000A1CA1" w:rsidRDefault="00812D06" w:rsidP="00C7110D">
      <w:pPr>
        <w:rPr>
          <w:b/>
          <w:sz w:val="22"/>
          <w:szCs w:val="22"/>
        </w:rPr>
      </w:pPr>
      <w:r w:rsidRPr="000A1CA1">
        <w:rPr>
          <w:b/>
          <w:sz w:val="22"/>
          <w:szCs w:val="22"/>
        </w:rPr>
        <w:t>Old Business</w:t>
      </w:r>
    </w:p>
    <w:p w14:paraId="6BF58A00" w14:textId="280F59B0" w:rsidR="006F2719" w:rsidRDefault="00BF795E" w:rsidP="00C7110D">
      <w:pPr>
        <w:rPr>
          <w:sz w:val="22"/>
          <w:szCs w:val="22"/>
        </w:rPr>
      </w:pPr>
      <w:r>
        <w:rPr>
          <w:sz w:val="22"/>
          <w:szCs w:val="22"/>
        </w:rPr>
        <w:tab/>
      </w:r>
      <w:r w:rsidR="0090526B">
        <w:rPr>
          <w:sz w:val="22"/>
          <w:szCs w:val="22"/>
        </w:rPr>
        <w:t xml:space="preserve">• </w:t>
      </w:r>
      <w:r w:rsidR="001D1188">
        <w:rPr>
          <w:sz w:val="22"/>
          <w:szCs w:val="22"/>
        </w:rPr>
        <w:t xml:space="preserve">The current (2005) </w:t>
      </w:r>
      <w:proofErr w:type="spellStart"/>
      <w:r>
        <w:rPr>
          <w:sz w:val="22"/>
          <w:szCs w:val="22"/>
        </w:rPr>
        <w:t>Lakeshed</w:t>
      </w:r>
      <w:proofErr w:type="spellEnd"/>
      <w:r>
        <w:rPr>
          <w:sz w:val="22"/>
          <w:szCs w:val="22"/>
        </w:rPr>
        <w:t xml:space="preserve"> Management Plan</w:t>
      </w:r>
      <w:r w:rsidR="001A1979">
        <w:rPr>
          <w:sz w:val="22"/>
          <w:szCs w:val="22"/>
        </w:rPr>
        <w:t xml:space="preserve"> </w:t>
      </w:r>
      <w:r w:rsidR="0090526B">
        <w:rPr>
          <w:sz w:val="22"/>
          <w:szCs w:val="22"/>
        </w:rPr>
        <w:t>binders were distributed to board members.</w:t>
      </w:r>
    </w:p>
    <w:p w14:paraId="45BC11CB" w14:textId="5F76C7E0" w:rsidR="004A6CF0" w:rsidRDefault="00815A61" w:rsidP="00C7110D">
      <w:pPr>
        <w:rPr>
          <w:sz w:val="22"/>
          <w:szCs w:val="22"/>
        </w:rPr>
      </w:pPr>
      <w:r>
        <w:rPr>
          <w:sz w:val="22"/>
          <w:szCs w:val="22"/>
        </w:rPr>
        <w:tab/>
      </w:r>
      <w:r w:rsidR="001D1188">
        <w:rPr>
          <w:sz w:val="22"/>
          <w:szCs w:val="22"/>
        </w:rPr>
        <w:t xml:space="preserve">• </w:t>
      </w:r>
      <w:r w:rsidR="004A6CF0">
        <w:rPr>
          <w:sz w:val="22"/>
          <w:szCs w:val="22"/>
        </w:rPr>
        <w:t>Rock Buoy markers</w:t>
      </w:r>
      <w:r w:rsidR="001D1188">
        <w:rPr>
          <w:sz w:val="22"/>
          <w:szCs w:val="22"/>
        </w:rPr>
        <w:t xml:space="preserve"> project is tabled for discussion.</w:t>
      </w:r>
    </w:p>
    <w:p w14:paraId="5B0372E2" w14:textId="5389E92B" w:rsidR="001A1979" w:rsidRDefault="001D1188" w:rsidP="001A1979">
      <w:pPr>
        <w:ind w:firstLine="720"/>
        <w:rPr>
          <w:sz w:val="22"/>
          <w:szCs w:val="22"/>
        </w:rPr>
      </w:pPr>
      <w:r>
        <w:rPr>
          <w:sz w:val="22"/>
          <w:szCs w:val="22"/>
        </w:rPr>
        <w:t>• The information collected from lake owners regarding the n</w:t>
      </w:r>
      <w:r w:rsidR="001A1979">
        <w:rPr>
          <w:sz w:val="22"/>
          <w:szCs w:val="22"/>
        </w:rPr>
        <w:t xml:space="preserve">o </w:t>
      </w:r>
      <w:r>
        <w:rPr>
          <w:sz w:val="22"/>
          <w:szCs w:val="22"/>
        </w:rPr>
        <w:t>w</w:t>
      </w:r>
      <w:r w:rsidR="001A1979">
        <w:rPr>
          <w:sz w:val="22"/>
          <w:szCs w:val="22"/>
        </w:rPr>
        <w:t>ake zone</w:t>
      </w:r>
      <w:r>
        <w:rPr>
          <w:sz w:val="22"/>
          <w:szCs w:val="22"/>
        </w:rPr>
        <w:t xml:space="preserve"> proposals has been given to the Stearns County Sherri</w:t>
      </w:r>
      <w:r w:rsidR="004C475E">
        <w:rPr>
          <w:sz w:val="22"/>
          <w:szCs w:val="22"/>
        </w:rPr>
        <w:t>f</w:t>
      </w:r>
      <w:r>
        <w:rPr>
          <w:sz w:val="22"/>
          <w:szCs w:val="22"/>
        </w:rPr>
        <w:t>f’s office. An assessment has been proposed along with the placement of caution b</w:t>
      </w:r>
      <w:r w:rsidR="004C475E">
        <w:rPr>
          <w:sz w:val="22"/>
          <w:szCs w:val="22"/>
        </w:rPr>
        <w:t>uo</w:t>
      </w:r>
      <w:r>
        <w:rPr>
          <w:sz w:val="22"/>
          <w:szCs w:val="22"/>
        </w:rPr>
        <w:t>ys for next year’s boating season. Communication regarding this project will continue.</w:t>
      </w:r>
    </w:p>
    <w:p w14:paraId="2E5B35A6" w14:textId="7FE96FE9" w:rsidR="0065450C" w:rsidRDefault="005212F3" w:rsidP="001A1979">
      <w:pPr>
        <w:ind w:firstLine="720"/>
        <w:rPr>
          <w:i/>
          <w:sz w:val="22"/>
          <w:szCs w:val="22"/>
        </w:rPr>
      </w:pPr>
      <w:r>
        <w:rPr>
          <w:sz w:val="22"/>
          <w:szCs w:val="22"/>
        </w:rPr>
        <w:t xml:space="preserve">• The SRCL is conducting a matching amount fundraising effort to help with costs associated with the removal of the </w:t>
      </w:r>
      <w:r w:rsidR="0065450C">
        <w:rPr>
          <w:sz w:val="22"/>
          <w:szCs w:val="22"/>
        </w:rPr>
        <w:t>Long Lake Bog</w:t>
      </w:r>
      <w:r>
        <w:rPr>
          <w:sz w:val="22"/>
          <w:szCs w:val="22"/>
        </w:rPr>
        <w:t xml:space="preserve"> in November. </w:t>
      </w:r>
      <w:r w:rsidRPr="005212F3">
        <w:rPr>
          <w:i/>
          <w:sz w:val="22"/>
          <w:szCs w:val="22"/>
        </w:rPr>
        <w:t>The SRCL</w:t>
      </w:r>
      <w:r>
        <w:rPr>
          <w:i/>
          <w:sz w:val="22"/>
          <w:szCs w:val="22"/>
        </w:rPr>
        <w:t xml:space="preserve"> Board of Directors, via an email vote, approved the board’s financial assistance and fundraising efforts</w:t>
      </w:r>
      <w:r w:rsidR="005050A5">
        <w:rPr>
          <w:i/>
          <w:sz w:val="22"/>
          <w:szCs w:val="22"/>
        </w:rPr>
        <w:t>,</w:t>
      </w:r>
      <w:r>
        <w:rPr>
          <w:i/>
          <w:sz w:val="22"/>
          <w:szCs w:val="22"/>
        </w:rPr>
        <w:t xml:space="preserve"> in regards</w:t>
      </w:r>
      <w:r w:rsidR="005050A5">
        <w:rPr>
          <w:i/>
          <w:sz w:val="22"/>
          <w:szCs w:val="22"/>
        </w:rPr>
        <w:t>,</w:t>
      </w:r>
      <w:r>
        <w:rPr>
          <w:i/>
          <w:sz w:val="22"/>
          <w:szCs w:val="22"/>
        </w:rPr>
        <w:t xml:space="preserve"> to the removal of the Long Lake Bog.</w:t>
      </w:r>
    </w:p>
    <w:p w14:paraId="67CFEA6C" w14:textId="6C512446" w:rsidR="005050A5" w:rsidRPr="005050A5" w:rsidRDefault="005050A5" w:rsidP="001A1979">
      <w:pPr>
        <w:ind w:firstLine="720"/>
        <w:rPr>
          <w:sz w:val="22"/>
          <w:szCs w:val="22"/>
        </w:rPr>
      </w:pPr>
      <w:r>
        <w:rPr>
          <w:sz w:val="22"/>
          <w:szCs w:val="22"/>
        </w:rPr>
        <w:t>• The sunken dock upriver in Richmond has not been removed from the waterway at this time.</w:t>
      </w:r>
    </w:p>
    <w:p w14:paraId="7C25EA35" w14:textId="77777777" w:rsidR="008C688F" w:rsidRDefault="00EB1238" w:rsidP="00C7110D">
      <w:pPr>
        <w:rPr>
          <w:sz w:val="22"/>
          <w:szCs w:val="22"/>
        </w:rPr>
      </w:pPr>
      <w:r>
        <w:rPr>
          <w:sz w:val="22"/>
          <w:szCs w:val="22"/>
        </w:rPr>
        <w:tab/>
      </w:r>
    </w:p>
    <w:p w14:paraId="5596E957" w14:textId="77777777" w:rsidR="00812D06" w:rsidRPr="005050A5" w:rsidRDefault="00812D06" w:rsidP="00812D06">
      <w:pPr>
        <w:rPr>
          <w:b/>
          <w:sz w:val="22"/>
          <w:szCs w:val="22"/>
        </w:rPr>
      </w:pPr>
      <w:r w:rsidRPr="005050A5">
        <w:rPr>
          <w:b/>
          <w:sz w:val="22"/>
          <w:szCs w:val="22"/>
        </w:rPr>
        <w:t>New Business</w:t>
      </w:r>
    </w:p>
    <w:p w14:paraId="198292A3" w14:textId="34CB166E" w:rsidR="00815A61" w:rsidRDefault="001A1979" w:rsidP="00C20C3A">
      <w:pPr>
        <w:rPr>
          <w:sz w:val="22"/>
          <w:szCs w:val="22"/>
        </w:rPr>
      </w:pPr>
      <w:r>
        <w:rPr>
          <w:sz w:val="22"/>
          <w:szCs w:val="22"/>
        </w:rPr>
        <w:tab/>
      </w:r>
      <w:r w:rsidR="00ED76EE">
        <w:rPr>
          <w:sz w:val="22"/>
          <w:szCs w:val="22"/>
        </w:rPr>
        <w:t xml:space="preserve">• The </w:t>
      </w:r>
      <w:r>
        <w:rPr>
          <w:sz w:val="22"/>
          <w:szCs w:val="22"/>
        </w:rPr>
        <w:t xml:space="preserve">CD3 </w:t>
      </w:r>
      <w:r w:rsidR="0065450C">
        <w:rPr>
          <w:sz w:val="22"/>
          <w:szCs w:val="22"/>
        </w:rPr>
        <w:t>Station at DNR Public Access</w:t>
      </w:r>
      <w:r w:rsidR="00ED76EE">
        <w:rPr>
          <w:sz w:val="22"/>
          <w:szCs w:val="22"/>
        </w:rPr>
        <w:t xml:space="preserve"> has been tabled for review and discussion.</w:t>
      </w:r>
    </w:p>
    <w:p w14:paraId="396CC2D1" w14:textId="77777777" w:rsidR="00D857CB" w:rsidRDefault="00D857CB" w:rsidP="00C20C3A">
      <w:pPr>
        <w:rPr>
          <w:sz w:val="22"/>
          <w:szCs w:val="22"/>
        </w:rPr>
      </w:pPr>
    </w:p>
    <w:p w14:paraId="41403D7F" w14:textId="07285633" w:rsidR="00812D06" w:rsidRDefault="00812D06" w:rsidP="00812D06">
      <w:pPr>
        <w:rPr>
          <w:b/>
          <w:sz w:val="22"/>
          <w:szCs w:val="22"/>
        </w:rPr>
      </w:pPr>
      <w:r w:rsidRPr="000A1CA1">
        <w:rPr>
          <w:b/>
          <w:sz w:val="22"/>
          <w:szCs w:val="22"/>
        </w:rPr>
        <w:t>Adjourn</w:t>
      </w:r>
    </w:p>
    <w:p w14:paraId="317F9764" w14:textId="1C7A8ED7" w:rsidR="000A1CA1" w:rsidRDefault="000A1CA1" w:rsidP="00812D06">
      <w:pPr>
        <w:rPr>
          <w:i/>
          <w:sz w:val="22"/>
          <w:szCs w:val="22"/>
        </w:rPr>
      </w:pPr>
      <w:r>
        <w:rPr>
          <w:i/>
          <w:sz w:val="22"/>
          <w:szCs w:val="22"/>
        </w:rPr>
        <w:tab/>
        <w:t>•A motion to adjourn the meeting was made by John Rocky and seconded by Troy Atkinson. Approved.</w:t>
      </w:r>
    </w:p>
    <w:p w14:paraId="24C68973" w14:textId="77777777" w:rsidR="00D857CB" w:rsidRDefault="00D857CB" w:rsidP="00812D06">
      <w:pPr>
        <w:rPr>
          <w:i/>
          <w:sz w:val="22"/>
          <w:szCs w:val="22"/>
        </w:rPr>
      </w:pPr>
    </w:p>
    <w:p w14:paraId="536D3A2B" w14:textId="5E2C1288" w:rsidR="00D857CB" w:rsidRDefault="00D857CB" w:rsidP="00D857CB">
      <w:pPr>
        <w:rPr>
          <w:b/>
          <w:sz w:val="22"/>
          <w:szCs w:val="22"/>
        </w:rPr>
      </w:pPr>
      <w:r>
        <w:rPr>
          <w:b/>
          <w:sz w:val="22"/>
          <w:szCs w:val="22"/>
        </w:rPr>
        <w:t>For the Good of the Association – Meeting Schedule</w:t>
      </w:r>
    </w:p>
    <w:p w14:paraId="2D353A0C" w14:textId="041F5527" w:rsidR="00D857CB" w:rsidRDefault="00D857CB" w:rsidP="00D857CB">
      <w:pPr>
        <w:rPr>
          <w:sz w:val="22"/>
          <w:szCs w:val="22"/>
        </w:rPr>
      </w:pPr>
      <w:r>
        <w:rPr>
          <w:sz w:val="22"/>
          <w:szCs w:val="22"/>
        </w:rPr>
        <w:tab/>
        <w:t>• Saturday, December 14</w:t>
      </w:r>
      <w:r w:rsidRPr="00D857CB">
        <w:rPr>
          <w:sz w:val="22"/>
          <w:szCs w:val="22"/>
          <w:vertAlign w:val="superscript"/>
        </w:rPr>
        <w:t>th</w:t>
      </w:r>
      <w:r>
        <w:rPr>
          <w:sz w:val="22"/>
          <w:szCs w:val="22"/>
        </w:rPr>
        <w:t xml:space="preserve"> at 8:30 a.m. at the Cold Spring Business Center-2</w:t>
      </w:r>
      <w:r w:rsidRPr="00D857CB">
        <w:rPr>
          <w:sz w:val="22"/>
          <w:szCs w:val="22"/>
          <w:vertAlign w:val="superscript"/>
        </w:rPr>
        <w:t>nd</w:t>
      </w:r>
      <w:r>
        <w:rPr>
          <w:sz w:val="22"/>
          <w:szCs w:val="22"/>
        </w:rPr>
        <w:t xml:space="preserve"> Floor Conference Room.</w:t>
      </w:r>
    </w:p>
    <w:p w14:paraId="760BC16D" w14:textId="227B7F76" w:rsidR="00D857CB" w:rsidRPr="00460E59" w:rsidRDefault="00D857CB" w:rsidP="00812D06">
      <w:pPr>
        <w:rPr>
          <w:sz w:val="22"/>
          <w:szCs w:val="22"/>
        </w:rPr>
      </w:pPr>
      <w:r>
        <w:rPr>
          <w:sz w:val="22"/>
          <w:szCs w:val="22"/>
        </w:rPr>
        <w:tab/>
        <w:t>• Tuesday, January 14</w:t>
      </w:r>
      <w:r w:rsidRPr="00D857CB">
        <w:rPr>
          <w:sz w:val="22"/>
          <w:szCs w:val="22"/>
          <w:vertAlign w:val="superscript"/>
        </w:rPr>
        <w:t>th</w:t>
      </w:r>
      <w:r>
        <w:rPr>
          <w:sz w:val="22"/>
          <w:szCs w:val="22"/>
        </w:rPr>
        <w:t xml:space="preserve"> at 6:30 p.m. at the Cold Spring Business Center-2</w:t>
      </w:r>
      <w:r w:rsidRPr="00D857CB">
        <w:rPr>
          <w:sz w:val="22"/>
          <w:szCs w:val="22"/>
          <w:vertAlign w:val="superscript"/>
        </w:rPr>
        <w:t>nd</w:t>
      </w:r>
      <w:r>
        <w:rPr>
          <w:sz w:val="22"/>
          <w:szCs w:val="22"/>
        </w:rPr>
        <w:t xml:space="preserve"> Floor Conference Room.</w:t>
      </w:r>
    </w:p>
    <w:sectPr w:rsidR="00D857CB" w:rsidRPr="00460E59" w:rsidSect="00E21F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E8B6" w14:textId="77777777" w:rsidR="00756C53" w:rsidRDefault="00756C53" w:rsidP="008A276D">
      <w:r>
        <w:separator/>
      </w:r>
    </w:p>
  </w:endnote>
  <w:endnote w:type="continuationSeparator" w:id="0">
    <w:p w14:paraId="2CA42150" w14:textId="77777777" w:rsidR="00756C53" w:rsidRDefault="00756C53" w:rsidP="008A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9955" w14:textId="77777777" w:rsidR="00756C53" w:rsidRDefault="00756C53" w:rsidP="008A276D">
      <w:r>
        <w:separator/>
      </w:r>
    </w:p>
  </w:footnote>
  <w:footnote w:type="continuationSeparator" w:id="0">
    <w:p w14:paraId="5DF740DB" w14:textId="77777777" w:rsidR="00756C53" w:rsidRDefault="00756C53" w:rsidP="008A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817"/>
    <w:multiLevelType w:val="hybridMultilevel"/>
    <w:tmpl w:val="17989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2D703F"/>
    <w:multiLevelType w:val="hybridMultilevel"/>
    <w:tmpl w:val="B40A9026"/>
    <w:lvl w:ilvl="0" w:tplc="E89C6D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4C1C7A"/>
    <w:multiLevelType w:val="hybridMultilevel"/>
    <w:tmpl w:val="6DC21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74212D"/>
    <w:multiLevelType w:val="hybridMultilevel"/>
    <w:tmpl w:val="E022127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06"/>
    <w:rsid w:val="00035D32"/>
    <w:rsid w:val="00044878"/>
    <w:rsid w:val="000556D1"/>
    <w:rsid w:val="00060DC2"/>
    <w:rsid w:val="00070149"/>
    <w:rsid w:val="000758B5"/>
    <w:rsid w:val="000764ED"/>
    <w:rsid w:val="00087793"/>
    <w:rsid w:val="000A1CA1"/>
    <w:rsid w:val="000C47A0"/>
    <w:rsid w:val="000C6AE7"/>
    <w:rsid w:val="000D1D17"/>
    <w:rsid w:val="000D7C3E"/>
    <w:rsid w:val="000F1C04"/>
    <w:rsid w:val="0010141D"/>
    <w:rsid w:val="00101EDD"/>
    <w:rsid w:val="001157A9"/>
    <w:rsid w:val="00115FF3"/>
    <w:rsid w:val="00124500"/>
    <w:rsid w:val="00127358"/>
    <w:rsid w:val="001274D2"/>
    <w:rsid w:val="001324AE"/>
    <w:rsid w:val="0014549F"/>
    <w:rsid w:val="00154005"/>
    <w:rsid w:val="00184168"/>
    <w:rsid w:val="00195370"/>
    <w:rsid w:val="001971A0"/>
    <w:rsid w:val="001976CB"/>
    <w:rsid w:val="001A0FE4"/>
    <w:rsid w:val="001A1979"/>
    <w:rsid w:val="001A383A"/>
    <w:rsid w:val="001A42A2"/>
    <w:rsid w:val="001A658B"/>
    <w:rsid w:val="001C596C"/>
    <w:rsid w:val="001C7408"/>
    <w:rsid w:val="001D1188"/>
    <w:rsid w:val="001D4113"/>
    <w:rsid w:val="001F443A"/>
    <w:rsid w:val="002145C9"/>
    <w:rsid w:val="00230130"/>
    <w:rsid w:val="002308C2"/>
    <w:rsid w:val="00246315"/>
    <w:rsid w:val="002535DD"/>
    <w:rsid w:val="0026021D"/>
    <w:rsid w:val="00271E53"/>
    <w:rsid w:val="002758B3"/>
    <w:rsid w:val="00291032"/>
    <w:rsid w:val="002A438E"/>
    <w:rsid w:val="002A677B"/>
    <w:rsid w:val="002B73A8"/>
    <w:rsid w:val="002C121F"/>
    <w:rsid w:val="002D1184"/>
    <w:rsid w:val="002D55F9"/>
    <w:rsid w:val="002E2151"/>
    <w:rsid w:val="002F0FC5"/>
    <w:rsid w:val="00300C92"/>
    <w:rsid w:val="003169BD"/>
    <w:rsid w:val="003336A8"/>
    <w:rsid w:val="003409CF"/>
    <w:rsid w:val="00342EB0"/>
    <w:rsid w:val="0035172D"/>
    <w:rsid w:val="00355AC9"/>
    <w:rsid w:val="00372CF6"/>
    <w:rsid w:val="0037578B"/>
    <w:rsid w:val="003A5913"/>
    <w:rsid w:val="003A682A"/>
    <w:rsid w:val="003B5CCE"/>
    <w:rsid w:val="003B6E10"/>
    <w:rsid w:val="003C3D0B"/>
    <w:rsid w:val="003D0360"/>
    <w:rsid w:val="003F05ED"/>
    <w:rsid w:val="003F59FC"/>
    <w:rsid w:val="004005F1"/>
    <w:rsid w:val="004073EC"/>
    <w:rsid w:val="00416899"/>
    <w:rsid w:val="0042426F"/>
    <w:rsid w:val="0042709B"/>
    <w:rsid w:val="004276B8"/>
    <w:rsid w:val="00430C70"/>
    <w:rsid w:val="00444541"/>
    <w:rsid w:val="00445590"/>
    <w:rsid w:val="00445924"/>
    <w:rsid w:val="0045642B"/>
    <w:rsid w:val="00460E59"/>
    <w:rsid w:val="004767BA"/>
    <w:rsid w:val="00481822"/>
    <w:rsid w:val="004A6CF0"/>
    <w:rsid w:val="004B151B"/>
    <w:rsid w:val="004B4B8F"/>
    <w:rsid w:val="004C475E"/>
    <w:rsid w:val="004C69F7"/>
    <w:rsid w:val="004E453A"/>
    <w:rsid w:val="005050A5"/>
    <w:rsid w:val="005160DE"/>
    <w:rsid w:val="005212F3"/>
    <w:rsid w:val="00532535"/>
    <w:rsid w:val="0054159E"/>
    <w:rsid w:val="00553BBA"/>
    <w:rsid w:val="0056136B"/>
    <w:rsid w:val="00563F5E"/>
    <w:rsid w:val="00586B18"/>
    <w:rsid w:val="00590704"/>
    <w:rsid w:val="00592924"/>
    <w:rsid w:val="005934C5"/>
    <w:rsid w:val="005A1B3E"/>
    <w:rsid w:val="005B0F5A"/>
    <w:rsid w:val="005B4A82"/>
    <w:rsid w:val="005D4594"/>
    <w:rsid w:val="005D5A78"/>
    <w:rsid w:val="005E1927"/>
    <w:rsid w:val="005E7264"/>
    <w:rsid w:val="005F48D9"/>
    <w:rsid w:val="0063255A"/>
    <w:rsid w:val="00632627"/>
    <w:rsid w:val="00634D4D"/>
    <w:rsid w:val="00640DBD"/>
    <w:rsid w:val="0065450C"/>
    <w:rsid w:val="00660B62"/>
    <w:rsid w:val="00666F82"/>
    <w:rsid w:val="00681531"/>
    <w:rsid w:val="00694ABC"/>
    <w:rsid w:val="006A28F3"/>
    <w:rsid w:val="006B0E77"/>
    <w:rsid w:val="006B6953"/>
    <w:rsid w:val="006D3EBF"/>
    <w:rsid w:val="006D5986"/>
    <w:rsid w:val="006E107F"/>
    <w:rsid w:val="006F2719"/>
    <w:rsid w:val="006F2FD4"/>
    <w:rsid w:val="006F3F0A"/>
    <w:rsid w:val="00730C96"/>
    <w:rsid w:val="00732E7D"/>
    <w:rsid w:val="0074499F"/>
    <w:rsid w:val="00756C53"/>
    <w:rsid w:val="00764CDC"/>
    <w:rsid w:val="0076533B"/>
    <w:rsid w:val="007801D9"/>
    <w:rsid w:val="00787142"/>
    <w:rsid w:val="007A6E4C"/>
    <w:rsid w:val="007C1411"/>
    <w:rsid w:val="007C3CC5"/>
    <w:rsid w:val="007C5459"/>
    <w:rsid w:val="007D50CA"/>
    <w:rsid w:val="007E5D94"/>
    <w:rsid w:val="007E75E8"/>
    <w:rsid w:val="00804A08"/>
    <w:rsid w:val="00812D06"/>
    <w:rsid w:val="00815A61"/>
    <w:rsid w:val="00837F5B"/>
    <w:rsid w:val="00847516"/>
    <w:rsid w:val="0085046F"/>
    <w:rsid w:val="00850AAD"/>
    <w:rsid w:val="00850E5E"/>
    <w:rsid w:val="00864F98"/>
    <w:rsid w:val="008717E0"/>
    <w:rsid w:val="00874673"/>
    <w:rsid w:val="00877A93"/>
    <w:rsid w:val="008826F4"/>
    <w:rsid w:val="00887DC3"/>
    <w:rsid w:val="008A276D"/>
    <w:rsid w:val="008B179D"/>
    <w:rsid w:val="008C5134"/>
    <w:rsid w:val="008C688F"/>
    <w:rsid w:val="008C7B63"/>
    <w:rsid w:val="008E2620"/>
    <w:rsid w:val="008F41D7"/>
    <w:rsid w:val="0090526B"/>
    <w:rsid w:val="00905823"/>
    <w:rsid w:val="0090792C"/>
    <w:rsid w:val="009155CC"/>
    <w:rsid w:val="00933768"/>
    <w:rsid w:val="00933F60"/>
    <w:rsid w:val="00940C75"/>
    <w:rsid w:val="00940C9D"/>
    <w:rsid w:val="00942A59"/>
    <w:rsid w:val="00944CD5"/>
    <w:rsid w:val="00945ABD"/>
    <w:rsid w:val="00973F47"/>
    <w:rsid w:val="00976D71"/>
    <w:rsid w:val="00980A21"/>
    <w:rsid w:val="009956CD"/>
    <w:rsid w:val="009A61AC"/>
    <w:rsid w:val="009B6F47"/>
    <w:rsid w:val="009B79B7"/>
    <w:rsid w:val="009C76A5"/>
    <w:rsid w:val="009D5BC5"/>
    <w:rsid w:val="009F0CA2"/>
    <w:rsid w:val="00A00824"/>
    <w:rsid w:val="00A06D4F"/>
    <w:rsid w:val="00A25AB6"/>
    <w:rsid w:val="00A319B6"/>
    <w:rsid w:val="00A4657A"/>
    <w:rsid w:val="00A66991"/>
    <w:rsid w:val="00A74E0A"/>
    <w:rsid w:val="00A81907"/>
    <w:rsid w:val="00A84882"/>
    <w:rsid w:val="00A856E7"/>
    <w:rsid w:val="00A97A12"/>
    <w:rsid w:val="00AC60CC"/>
    <w:rsid w:val="00AC7662"/>
    <w:rsid w:val="00AD7616"/>
    <w:rsid w:val="00AF16D3"/>
    <w:rsid w:val="00B05660"/>
    <w:rsid w:val="00B10E82"/>
    <w:rsid w:val="00B20ACB"/>
    <w:rsid w:val="00B27AB9"/>
    <w:rsid w:val="00B34146"/>
    <w:rsid w:val="00B3589C"/>
    <w:rsid w:val="00B42612"/>
    <w:rsid w:val="00B5754A"/>
    <w:rsid w:val="00B616C7"/>
    <w:rsid w:val="00B745D1"/>
    <w:rsid w:val="00B7725E"/>
    <w:rsid w:val="00B8175C"/>
    <w:rsid w:val="00B8662A"/>
    <w:rsid w:val="00BA0B2A"/>
    <w:rsid w:val="00BA7F91"/>
    <w:rsid w:val="00BB4B86"/>
    <w:rsid w:val="00BC2625"/>
    <w:rsid w:val="00BE704A"/>
    <w:rsid w:val="00BF3C43"/>
    <w:rsid w:val="00BF795E"/>
    <w:rsid w:val="00C11721"/>
    <w:rsid w:val="00C20C3A"/>
    <w:rsid w:val="00C21EBE"/>
    <w:rsid w:val="00C23023"/>
    <w:rsid w:val="00C5117A"/>
    <w:rsid w:val="00C604B0"/>
    <w:rsid w:val="00C624DB"/>
    <w:rsid w:val="00C7110D"/>
    <w:rsid w:val="00C71A49"/>
    <w:rsid w:val="00C758CA"/>
    <w:rsid w:val="00C81939"/>
    <w:rsid w:val="00CA42FB"/>
    <w:rsid w:val="00CA53BE"/>
    <w:rsid w:val="00CA6472"/>
    <w:rsid w:val="00CB025A"/>
    <w:rsid w:val="00CE0F32"/>
    <w:rsid w:val="00CF6EC7"/>
    <w:rsid w:val="00D175C1"/>
    <w:rsid w:val="00D2107E"/>
    <w:rsid w:val="00D32EFD"/>
    <w:rsid w:val="00D70FA9"/>
    <w:rsid w:val="00D7605D"/>
    <w:rsid w:val="00D857CB"/>
    <w:rsid w:val="00DA49FD"/>
    <w:rsid w:val="00DA7826"/>
    <w:rsid w:val="00DC38BC"/>
    <w:rsid w:val="00DC3B52"/>
    <w:rsid w:val="00DC5807"/>
    <w:rsid w:val="00DD3ACD"/>
    <w:rsid w:val="00DE6A19"/>
    <w:rsid w:val="00E1030D"/>
    <w:rsid w:val="00E11A91"/>
    <w:rsid w:val="00E1555F"/>
    <w:rsid w:val="00E21F15"/>
    <w:rsid w:val="00E27319"/>
    <w:rsid w:val="00E36055"/>
    <w:rsid w:val="00E46E10"/>
    <w:rsid w:val="00E52CE6"/>
    <w:rsid w:val="00E62BB5"/>
    <w:rsid w:val="00E70B1A"/>
    <w:rsid w:val="00E81BAC"/>
    <w:rsid w:val="00E845D0"/>
    <w:rsid w:val="00EA17E3"/>
    <w:rsid w:val="00EA6871"/>
    <w:rsid w:val="00EB1238"/>
    <w:rsid w:val="00EC1CC7"/>
    <w:rsid w:val="00EC1FD6"/>
    <w:rsid w:val="00EC222D"/>
    <w:rsid w:val="00EC4663"/>
    <w:rsid w:val="00ED76EE"/>
    <w:rsid w:val="00EE201F"/>
    <w:rsid w:val="00EE3F46"/>
    <w:rsid w:val="00EF06A9"/>
    <w:rsid w:val="00F208E3"/>
    <w:rsid w:val="00F34E68"/>
    <w:rsid w:val="00F36B46"/>
    <w:rsid w:val="00F412A4"/>
    <w:rsid w:val="00F617AE"/>
    <w:rsid w:val="00F63A3C"/>
    <w:rsid w:val="00F6451F"/>
    <w:rsid w:val="00F879F5"/>
    <w:rsid w:val="00FC3184"/>
    <w:rsid w:val="00FC641E"/>
    <w:rsid w:val="00FC6F6F"/>
    <w:rsid w:val="00FE44A8"/>
    <w:rsid w:val="00FE4974"/>
    <w:rsid w:val="00FF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04FC9"/>
  <w15:chartTrackingRefBased/>
  <w15:docId w15:val="{D3244D3B-B957-DD4B-A047-FB12F0BA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5986"/>
    <w:rPr>
      <w:rFonts w:ascii="Segoe UI" w:hAnsi="Segoe UI" w:cs="Segoe UI"/>
      <w:sz w:val="18"/>
      <w:szCs w:val="18"/>
    </w:rPr>
  </w:style>
  <w:style w:type="character" w:customStyle="1" w:styleId="BalloonTextChar">
    <w:name w:val="Balloon Text Char"/>
    <w:link w:val="BalloonText"/>
    <w:rsid w:val="006D5986"/>
    <w:rPr>
      <w:rFonts w:ascii="Segoe UI" w:hAnsi="Segoe UI" w:cs="Segoe UI"/>
      <w:sz w:val="18"/>
      <w:szCs w:val="18"/>
    </w:rPr>
  </w:style>
  <w:style w:type="paragraph" w:styleId="Header">
    <w:name w:val="header"/>
    <w:basedOn w:val="Normal"/>
    <w:link w:val="HeaderChar"/>
    <w:uiPriority w:val="99"/>
    <w:rsid w:val="008A276D"/>
    <w:pPr>
      <w:tabs>
        <w:tab w:val="center" w:pos="4680"/>
        <w:tab w:val="right" w:pos="9360"/>
      </w:tabs>
    </w:pPr>
  </w:style>
  <w:style w:type="character" w:customStyle="1" w:styleId="HeaderChar">
    <w:name w:val="Header Char"/>
    <w:link w:val="Header"/>
    <w:uiPriority w:val="99"/>
    <w:rsid w:val="008A276D"/>
    <w:rPr>
      <w:sz w:val="24"/>
      <w:szCs w:val="24"/>
    </w:rPr>
  </w:style>
  <w:style w:type="paragraph" w:styleId="Footer">
    <w:name w:val="footer"/>
    <w:basedOn w:val="Normal"/>
    <w:link w:val="FooterChar"/>
    <w:rsid w:val="008A276D"/>
    <w:pPr>
      <w:tabs>
        <w:tab w:val="center" w:pos="4680"/>
        <w:tab w:val="right" w:pos="9360"/>
      </w:tabs>
    </w:pPr>
  </w:style>
  <w:style w:type="character" w:customStyle="1" w:styleId="FooterChar">
    <w:name w:val="Footer Char"/>
    <w:link w:val="Footer"/>
    <w:rsid w:val="008A2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SRCL Meeting Agenda November 12, 2013, 6PM</vt:lpstr>
    </vt:vector>
  </TitlesOfParts>
  <Company>HAHC</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SRCL Meeting Agenda November 12, 2013, 6PM</dc:title>
  <dc:subject/>
  <dc:creator>John Rocky</dc:creator>
  <cp:keywords/>
  <cp:lastModifiedBy>Microsoft Office User</cp:lastModifiedBy>
  <cp:revision>26</cp:revision>
  <cp:lastPrinted>2016-03-10T18:22:00Z</cp:lastPrinted>
  <dcterms:created xsi:type="dcterms:W3CDTF">2019-11-13T00:35:00Z</dcterms:created>
  <dcterms:modified xsi:type="dcterms:W3CDTF">2019-12-14T14:36:00Z</dcterms:modified>
</cp:coreProperties>
</file>